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A6C" w:rsidRPr="00FC512F" w:rsidRDefault="00857A6C" w:rsidP="000D1AE1">
      <w:pPr>
        <w:jc w:val="center"/>
        <w:rPr>
          <w:rFonts w:ascii="Times New Roman" w:hAnsi="Times New Roman" w:cs="Times New Roman"/>
          <w:b/>
          <w:color w:val="4F6228" w:themeColor="accent3" w:themeShade="80"/>
          <w:sz w:val="36"/>
          <w:szCs w:val="36"/>
        </w:rPr>
      </w:pPr>
      <w:r w:rsidRPr="00FC512F">
        <w:rPr>
          <w:rFonts w:ascii="Times New Roman" w:hAnsi="Times New Roman" w:cs="Times New Roman"/>
          <w:b/>
          <w:bCs/>
          <w:color w:val="4F6228" w:themeColor="accent3" w:themeShade="80"/>
          <w:sz w:val="36"/>
          <w:szCs w:val="36"/>
        </w:rPr>
        <w:t>Improving water use for dry season agriculture by marginal and tenant farmers in the Eastern Gangetic Plains</w:t>
      </w:r>
    </w:p>
    <w:p w:rsidR="00857A6C" w:rsidRPr="00FC512F" w:rsidRDefault="003A3C41" w:rsidP="000D1AE1">
      <w:pPr>
        <w:jc w:val="center"/>
        <w:rPr>
          <w:rFonts w:ascii="Times New Roman" w:hAnsi="Times New Roman" w:cs="Times New Roman"/>
          <w:b/>
          <w:color w:val="0070C0"/>
          <w:sz w:val="14"/>
          <w:szCs w:val="14"/>
        </w:rPr>
      </w:pPr>
      <w:r w:rsidRPr="00FC512F">
        <w:rPr>
          <w:rFonts w:ascii="Times New Roman" w:hAnsi="Times New Roman" w:cs="Times New Roman"/>
          <w:b/>
          <w:noProof/>
          <w:color w:val="0070C0"/>
          <w:sz w:val="14"/>
          <w:szCs w:val="14"/>
          <w:lang w:val="en-AU" w:eastAsia="en-AU"/>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59055</wp:posOffset>
                </wp:positionV>
                <wp:extent cx="6010275" cy="0"/>
                <wp:effectExtent l="19050" t="19050" r="1905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0"/>
                        </a:xfrm>
                        <a:prstGeom prst="straightConnector1">
                          <a:avLst/>
                        </a:prstGeom>
                        <a:noFill/>
                        <a:ln w="28575" cmpd="sng">
                          <a:solidFill>
                            <a:schemeClr val="tx1">
                              <a:lumMod val="50000"/>
                              <a:lumOff val="50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7325A6" id="_x0000_t32" coordsize="21600,21600" o:spt="32" o:oned="t" path="m,l21600,21600e" filled="f">
                <v:path arrowok="t" fillok="f" o:connecttype="none"/>
                <o:lock v:ext="edit" shapetype="t"/>
              </v:shapetype>
              <v:shape id="AutoShape 3" o:spid="_x0000_s1026" type="#_x0000_t32" style="position:absolute;margin-left:-4.5pt;margin-top:4.65pt;width:473.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" strokecolor="gray [1629]" strokeweight="2.25pt"/>
            </w:pict>
          </mc:Fallback>
        </mc:AlternateContent>
      </w:r>
    </w:p>
    <w:p w:rsidR="00EA5CF5" w:rsidRDefault="000D1AE1" w:rsidP="000D1AE1">
      <w:pPr>
        <w:jc w:val="center"/>
        <w:rPr>
          <w:rFonts w:ascii="Times New Roman" w:hAnsi="Times New Roman" w:cs="Times New Roman"/>
          <w:b/>
          <w:color w:val="244061" w:themeColor="accent1" w:themeShade="80"/>
          <w:sz w:val="32"/>
          <w:szCs w:val="32"/>
        </w:rPr>
      </w:pPr>
      <w:r w:rsidRPr="00FC512F">
        <w:rPr>
          <w:rFonts w:ascii="Times New Roman" w:hAnsi="Times New Roman" w:cs="Times New Roman"/>
          <w:b/>
          <w:color w:val="244061" w:themeColor="accent1" w:themeShade="80"/>
          <w:sz w:val="32"/>
          <w:szCs w:val="32"/>
        </w:rPr>
        <w:t>STAKEHOLDER MEETING</w:t>
      </w:r>
      <w:r w:rsidR="00FC512F">
        <w:rPr>
          <w:rFonts w:ascii="Times New Roman" w:hAnsi="Times New Roman" w:cs="Times New Roman"/>
          <w:b/>
          <w:color w:val="244061" w:themeColor="accent1" w:themeShade="80"/>
          <w:sz w:val="32"/>
          <w:szCs w:val="32"/>
        </w:rPr>
        <w:t xml:space="preserve"> </w:t>
      </w:r>
    </w:p>
    <w:bookmarkStart w:id="0" w:name="_GoBack"/>
    <w:bookmarkEnd w:id="0"/>
    <w:p w:rsidR="00857A6C" w:rsidRPr="00FC512F" w:rsidRDefault="003A3C41" w:rsidP="000D1AE1">
      <w:pPr>
        <w:jc w:val="center"/>
        <w:rPr>
          <w:rFonts w:ascii="Times New Roman" w:hAnsi="Times New Roman" w:cs="Times New Roman"/>
          <w:bCs/>
          <w:sz w:val="28"/>
          <w:szCs w:val="28"/>
        </w:rPr>
      </w:pPr>
      <w:r w:rsidRPr="00FC512F">
        <w:rPr>
          <w:rFonts w:ascii="Times New Roman" w:hAnsi="Times New Roman" w:cs="Times New Roman"/>
          <w:bCs/>
          <w:noProof/>
          <w:color w:val="0070C0"/>
          <w:sz w:val="32"/>
          <w:szCs w:val="32"/>
          <w:lang w:val="en-AU" w:eastAsia="en-AU"/>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334645</wp:posOffset>
                </wp:positionV>
                <wp:extent cx="6010275" cy="0"/>
                <wp:effectExtent l="9525" t="10795" r="9525"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0"/>
                        </a:xfrm>
                        <a:prstGeom prst="straightConnector1">
                          <a:avLst/>
                        </a:prstGeom>
                        <a:noFill/>
                        <a:ln w="3175" cmpd="sng">
                          <a:solidFill>
                            <a:schemeClr val="tx1">
                              <a:lumMod val="50000"/>
                              <a:lumOff val="50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F4D77" id="AutoShape 2" o:spid="_x0000_s1026" type="#_x0000_t32" style="position:absolute;margin-left:-6.75pt;margin-top:26.35pt;width:473.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" strokecolor="gray [1629]" strokeweight=".25pt"/>
            </w:pict>
          </mc:Fallback>
        </mc:AlternateContent>
      </w:r>
      <w:r w:rsidR="00857A6C" w:rsidRPr="00FC512F">
        <w:rPr>
          <w:rFonts w:ascii="Times New Roman" w:hAnsi="Times New Roman" w:cs="Times New Roman"/>
          <w:bCs/>
          <w:sz w:val="28"/>
          <w:szCs w:val="28"/>
        </w:rPr>
        <w:t xml:space="preserve">Date: 30 Sept 2016 </w:t>
      </w:r>
      <w:r w:rsidR="00857A6C" w:rsidRPr="00FC512F">
        <w:rPr>
          <w:rFonts w:ascii="Times New Roman" w:hAnsi="Times New Roman" w:cs="Times New Roman"/>
          <w:bCs/>
          <w:sz w:val="28"/>
          <w:szCs w:val="28"/>
        </w:rPr>
        <w:tab/>
      </w:r>
      <w:r w:rsidR="00857A6C" w:rsidRPr="00FC512F">
        <w:rPr>
          <w:rFonts w:ascii="Times New Roman" w:hAnsi="Times New Roman" w:cs="Times New Roman"/>
          <w:bCs/>
          <w:sz w:val="28"/>
          <w:szCs w:val="28"/>
        </w:rPr>
        <w:tab/>
      </w:r>
      <w:r w:rsidR="00857A6C" w:rsidRPr="00FC512F">
        <w:rPr>
          <w:rFonts w:ascii="Times New Roman" w:hAnsi="Times New Roman" w:cs="Times New Roman"/>
          <w:bCs/>
          <w:sz w:val="28"/>
          <w:szCs w:val="28"/>
        </w:rPr>
        <w:tab/>
      </w:r>
      <w:r w:rsidR="00857A6C" w:rsidRPr="00FC512F">
        <w:rPr>
          <w:rFonts w:ascii="Times New Roman" w:hAnsi="Times New Roman" w:cs="Times New Roman"/>
          <w:bCs/>
          <w:sz w:val="28"/>
          <w:szCs w:val="28"/>
        </w:rPr>
        <w:tab/>
        <w:t>Venue: ICAR-RCER, Patna</w:t>
      </w:r>
    </w:p>
    <w:p w:rsidR="00AC621C" w:rsidRPr="00AC621C" w:rsidRDefault="00AC621C" w:rsidP="000D1AE1">
      <w:pPr>
        <w:jc w:val="both"/>
        <w:rPr>
          <w:rFonts w:ascii="Times New Roman" w:hAnsi="Times New Roman" w:cs="Times New Roman"/>
          <w:b/>
          <w:bCs/>
          <w:color w:val="0070C0"/>
          <w:sz w:val="2"/>
          <w:szCs w:val="2"/>
        </w:rPr>
      </w:pPr>
    </w:p>
    <w:p w:rsidR="00AC621C" w:rsidRDefault="00AC621C" w:rsidP="000D1AE1">
      <w:pPr>
        <w:jc w:val="both"/>
        <w:rPr>
          <w:rFonts w:ascii="Times New Roman" w:hAnsi="Times New Roman" w:cs="Times New Roman"/>
          <w:b/>
          <w:bCs/>
          <w:color w:val="0070C0"/>
          <w:sz w:val="28"/>
          <w:szCs w:val="28"/>
        </w:rPr>
      </w:pPr>
      <w:r w:rsidRPr="000D1AE1">
        <w:rPr>
          <w:rFonts w:ascii="Times New Roman" w:hAnsi="Times New Roman" w:cs="Times New Roman"/>
          <w:sz w:val="28"/>
          <w:szCs w:val="28"/>
        </w:rPr>
        <w:t>A stakeholder meeting for ACIAR-ICAR collaborative project ‘ Improving water use for dry season agriculture by marginal and tenant farmers in Eastern Gangetic Plains’ was organized at ICAR Research Complex for Eastern Region, Patna on 30</w:t>
      </w:r>
      <w:r w:rsidRPr="000D1AE1">
        <w:rPr>
          <w:rFonts w:ascii="Times New Roman" w:hAnsi="Times New Roman" w:cs="Times New Roman"/>
          <w:sz w:val="28"/>
          <w:szCs w:val="28"/>
          <w:vertAlign w:val="superscript"/>
        </w:rPr>
        <w:t>th</w:t>
      </w:r>
      <w:r w:rsidRPr="000D1AE1">
        <w:rPr>
          <w:rFonts w:ascii="Times New Roman" w:hAnsi="Times New Roman" w:cs="Times New Roman"/>
          <w:sz w:val="28"/>
          <w:szCs w:val="28"/>
        </w:rPr>
        <w:t xml:space="preserve"> September, 2016 with a purpose to create awareness about </w:t>
      </w:r>
      <w:r>
        <w:rPr>
          <w:rFonts w:ascii="Times New Roman" w:hAnsi="Times New Roman" w:cs="Times New Roman"/>
          <w:sz w:val="28"/>
          <w:szCs w:val="28"/>
        </w:rPr>
        <w:t>project activities</w:t>
      </w:r>
      <w:r w:rsidRPr="000D1AE1">
        <w:rPr>
          <w:rFonts w:ascii="Times New Roman" w:hAnsi="Times New Roman" w:cs="Times New Roman"/>
          <w:sz w:val="28"/>
          <w:szCs w:val="28"/>
        </w:rPr>
        <w:t xml:space="preserve"> </w:t>
      </w:r>
      <w:r>
        <w:rPr>
          <w:rFonts w:ascii="Times New Roman" w:hAnsi="Times New Roman" w:cs="Times New Roman"/>
          <w:sz w:val="28"/>
          <w:szCs w:val="28"/>
        </w:rPr>
        <w:t xml:space="preserve">among the line departments for </w:t>
      </w:r>
      <w:r w:rsidRPr="000D1AE1">
        <w:rPr>
          <w:rFonts w:ascii="Times New Roman" w:hAnsi="Times New Roman" w:cs="Times New Roman"/>
          <w:sz w:val="28"/>
          <w:szCs w:val="28"/>
        </w:rPr>
        <w:t>scaling</w:t>
      </w:r>
      <w:r>
        <w:rPr>
          <w:rFonts w:ascii="Times New Roman" w:hAnsi="Times New Roman" w:cs="Times New Roman"/>
          <w:sz w:val="28"/>
          <w:szCs w:val="28"/>
        </w:rPr>
        <w:t>-</w:t>
      </w:r>
      <w:r w:rsidRPr="000D1AE1">
        <w:rPr>
          <w:rFonts w:ascii="Times New Roman" w:hAnsi="Times New Roman" w:cs="Times New Roman"/>
          <w:sz w:val="28"/>
          <w:szCs w:val="28"/>
        </w:rPr>
        <w:t xml:space="preserve">up </w:t>
      </w:r>
      <w:r>
        <w:rPr>
          <w:rFonts w:ascii="Times New Roman" w:hAnsi="Times New Roman" w:cs="Times New Roman"/>
          <w:sz w:val="28"/>
          <w:szCs w:val="28"/>
        </w:rPr>
        <w:t>of the final products of the project. Different stakeholders like State</w:t>
      </w:r>
      <w:r w:rsidRPr="000D1AE1">
        <w:rPr>
          <w:rFonts w:ascii="Times New Roman" w:hAnsi="Times New Roman" w:cs="Times New Roman"/>
          <w:sz w:val="28"/>
          <w:szCs w:val="28"/>
        </w:rPr>
        <w:t xml:space="preserve"> Government Officials, member</w:t>
      </w:r>
      <w:r>
        <w:rPr>
          <w:rFonts w:ascii="Times New Roman" w:hAnsi="Times New Roman" w:cs="Times New Roman"/>
          <w:sz w:val="28"/>
          <w:szCs w:val="28"/>
        </w:rPr>
        <w:t>s</w:t>
      </w:r>
      <w:r w:rsidRPr="000D1AE1">
        <w:rPr>
          <w:rFonts w:ascii="Times New Roman" w:hAnsi="Times New Roman" w:cs="Times New Roman"/>
          <w:sz w:val="28"/>
          <w:szCs w:val="28"/>
        </w:rPr>
        <w:t xml:space="preserve"> of </w:t>
      </w:r>
      <w:r>
        <w:rPr>
          <w:rFonts w:ascii="Times New Roman" w:hAnsi="Times New Roman" w:cs="Times New Roman"/>
          <w:sz w:val="28"/>
          <w:szCs w:val="28"/>
        </w:rPr>
        <w:t>NGOs, IFFCO, Scientists from state agricultural universities</w:t>
      </w:r>
      <w:r w:rsidRPr="000D1AE1">
        <w:rPr>
          <w:rFonts w:ascii="Times New Roman" w:hAnsi="Times New Roman" w:cs="Times New Roman"/>
          <w:sz w:val="28"/>
          <w:szCs w:val="28"/>
        </w:rPr>
        <w:t>, CAU, ICAR-RCER, IWMI and farmers’ representatives</w:t>
      </w:r>
      <w:r>
        <w:rPr>
          <w:rFonts w:ascii="Times New Roman" w:hAnsi="Times New Roman" w:cs="Times New Roman"/>
          <w:sz w:val="28"/>
          <w:szCs w:val="28"/>
        </w:rPr>
        <w:t xml:space="preserve"> participated in the meetings</w:t>
      </w:r>
      <w:r w:rsidRPr="000D1AE1">
        <w:rPr>
          <w:rFonts w:ascii="Times New Roman" w:hAnsi="Times New Roman" w:cs="Times New Roman"/>
          <w:sz w:val="28"/>
          <w:szCs w:val="28"/>
        </w:rPr>
        <w:t xml:space="preserve">. List of the participants </w:t>
      </w:r>
      <w:r>
        <w:rPr>
          <w:rFonts w:ascii="Times New Roman" w:hAnsi="Times New Roman" w:cs="Times New Roman"/>
          <w:sz w:val="28"/>
          <w:szCs w:val="28"/>
        </w:rPr>
        <w:t>is</w:t>
      </w:r>
      <w:r w:rsidRPr="000D1AE1">
        <w:rPr>
          <w:rFonts w:ascii="Times New Roman" w:hAnsi="Times New Roman" w:cs="Times New Roman"/>
          <w:sz w:val="28"/>
          <w:szCs w:val="28"/>
        </w:rPr>
        <w:t xml:space="preserve"> attached </w:t>
      </w:r>
      <w:r>
        <w:rPr>
          <w:rFonts w:ascii="Times New Roman" w:hAnsi="Times New Roman" w:cs="Times New Roman"/>
          <w:sz w:val="28"/>
          <w:szCs w:val="28"/>
        </w:rPr>
        <w:t>at the end of this report</w:t>
      </w:r>
      <w:r w:rsidRPr="000D1AE1">
        <w:rPr>
          <w:rFonts w:ascii="Times New Roman" w:hAnsi="Times New Roman" w:cs="Times New Roman"/>
          <w:sz w:val="28"/>
          <w:szCs w:val="28"/>
        </w:rPr>
        <w:t>.</w:t>
      </w:r>
    </w:p>
    <w:p w:rsidR="00857A6C" w:rsidRPr="00A91B1F" w:rsidRDefault="00857A6C" w:rsidP="000D1AE1">
      <w:pPr>
        <w:jc w:val="both"/>
        <w:rPr>
          <w:rFonts w:ascii="Times New Roman" w:hAnsi="Times New Roman" w:cs="Times New Roman"/>
          <w:b/>
          <w:bCs/>
          <w:color w:val="0070C0"/>
          <w:sz w:val="28"/>
          <w:szCs w:val="28"/>
        </w:rPr>
      </w:pPr>
      <w:r w:rsidRPr="00A91B1F">
        <w:rPr>
          <w:rFonts w:ascii="Times New Roman" w:hAnsi="Times New Roman" w:cs="Times New Roman"/>
          <w:b/>
          <w:bCs/>
          <w:color w:val="0070C0"/>
          <w:sz w:val="28"/>
          <w:szCs w:val="28"/>
        </w:rPr>
        <w:t>Goal</w:t>
      </w:r>
    </w:p>
    <w:p w:rsidR="00857A6C" w:rsidRDefault="00857A6C" w:rsidP="00A91B1F">
      <w:pPr>
        <w:pStyle w:val="ListParagraph"/>
        <w:numPr>
          <w:ilvl w:val="0"/>
          <w:numId w:val="4"/>
        </w:numPr>
        <w:jc w:val="both"/>
        <w:rPr>
          <w:rFonts w:ascii="Times New Roman" w:hAnsi="Times New Roman" w:cs="Times New Roman"/>
          <w:sz w:val="28"/>
          <w:szCs w:val="28"/>
        </w:rPr>
      </w:pPr>
      <w:r w:rsidRPr="00A91B1F">
        <w:rPr>
          <w:rFonts w:ascii="Times New Roman" w:hAnsi="Times New Roman" w:cs="Times New Roman"/>
          <w:sz w:val="28"/>
          <w:szCs w:val="28"/>
        </w:rPr>
        <w:t xml:space="preserve">Meeting with </w:t>
      </w:r>
      <w:r w:rsidR="00A91B1F" w:rsidRPr="00A91B1F">
        <w:rPr>
          <w:rFonts w:ascii="Times New Roman" w:hAnsi="Times New Roman" w:cs="Times New Roman"/>
          <w:sz w:val="28"/>
          <w:szCs w:val="28"/>
        </w:rPr>
        <w:t>state government officials, NGOs, Farmers, suppliers, service provider</w:t>
      </w:r>
      <w:r w:rsidR="00FC512F">
        <w:rPr>
          <w:rFonts w:ascii="Times New Roman" w:hAnsi="Times New Roman" w:cs="Times New Roman"/>
          <w:sz w:val="28"/>
          <w:szCs w:val="28"/>
        </w:rPr>
        <w:t xml:space="preserve"> operating in the project area</w:t>
      </w:r>
    </w:p>
    <w:p w:rsidR="00A91B1F" w:rsidRDefault="00A91B1F" w:rsidP="00A91B1F">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Present project </w:t>
      </w:r>
      <w:r w:rsidR="00E861F0">
        <w:rPr>
          <w:rFonts w:ascii="Times New Roman" w:hAnsi="Times New Roman" w:cs="Times New Roman"/>
          <w:sz w:val="28"/>
          <w:szCs w:val="28"/>
        </w:rPr>
        <w:t xml:space="preserve">objectives, </w:t>
      </w:r>
      <w:r>
        <w:rPr>
          <w:rFonts w:ascii="Times New Roman" w:hAnsi="Times New Roman" w:cs="Times New Roman"/>
          <w:sz w:val="28"/>
          <w:szCs w:val="28"/>
        </w:rPr>
        <w:t xml:space="preserve">activities </w:t>
      </w:r>
      <w:r w:rsidR="00E861F0">
        <w:rPr>
          <w:rFonts w:ascii="Times New Roman" w:hAnsi="Times New Roman" w:cs="Times New Roman"/>
          <w:sz w:val="28"/>
          <w:szCs w:val="28"/>
        </w:rPr>
        <w:t>and goals</w:t>
      </w:r>
    </w:p>
    <w:p w:rsidR="00A91B1F" w:rsidRPr="00A91B1F" w:rsidRDefault="00A91B1F" w:rsidP="00A91B1F">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Identifying pathways for building synergy</w:t>
      </w:r>
      <w:r w:rsidR="00E861F0">
        <w:rPr>
          <w:rFonts w:ascii="Times New Roman" w:hAnsi="Times New Roman" w:cs="Times New Roman"/>
          <w:sz w:val="28"/>
          <w:szCs w:val="28"/>
        </w:rPr>
        <w:t xml:space="preserve"> in out-scaling and up-scaling</w:t>
      </w:r>
    </w:p>
    <w:p w:rsidR="00A91B1F" w:rsidRPr="00A91B1F" w:rsidRDefault="00A91B1F" w:rsidP="000D1AE1">
      <w:pPr>
        <w:jc w:val="both"/>
        <w:rPr>
          <w:rFonts w:ascii="Times New Roman" w:hAnsi="Times New Roman" w:cs="Times New Roman"/>
          <w:b/>
          <w:bCs/>
          <w:color w:val="0070C0"/>
          <w:sz w:val="28"/>
          <w:szCs w:val="28"/>
        </w:rPr>
      </w:pPr>
      <w:r w:rsidRPr="00A91B1F">
        <w:rPr>
          <w:rFonts w:ascii="Times New Roman" w:hAnsi="Times New Roman" w:cs="Times New Roman"/>
          <w:b/>
          <w:bCs/>
          <w:color w:val="0070C0"/>
          <w:sz w:val="28"/>
          <w:szCs w:val="28"/>
        </w:rPr>
        <w:t>Agenda</w:t>
      </w:r>
    </w:p>
    <w:p w:rsidR="00A91B1F" w:rsidRDefault="00A91B1F" w:rsidP="00A91B1F">
      <w:pPr>
        <w:pStyle w:val="ListParagraph"/>
        <w:numPr>
          <w:ilvl w:val="0"/>
          <w:numId w:val="5"/>
        </w:numPr>
        <w:jc w:val="both"/>
        <w:rPr>
          <w:rFonts w:ascii="Times New Roman" w:hAnsi="Times New Roman" w:cs="Times New Roman"/>
          <w:sz w:val="28"/>
          <w:szCs w:val="28"/>
        </w:rPr>
      </w:pPr>
      <w:r w:rsidRPr="00A91B1F">
        <w:rPr>
          <w:rFonts w:ascii="Times New Roman" w:hAnsi="Times New Roman" w:cs="Times New Roman"/>
          <w:sz w:val="28"/>
          <w:szCs w:val="28"/>
        </w:rPr>
        <w:t>Welcome</w:t>
      </w:r>
    </w:p>
    <w:p w:rsidR="00A91B1F" w:rsidRDefault="00A91B1F" w:rsidP="00A91B1F">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Presentation on overview of the project</w:t>
      </w:r>
      <w:r w:rsidR="00B833AC">
        <w:rPr>
          <w:rFonts w:ascii="Times New Roman" w:hAnsi="Times New Roman" w:cs="Times New Roman"/>
          <w:sz w:val="28"/>
          <w:szCs w:val="28"/>
        </w:rPr>
        <w:t xml:space="preserve"> – </w:t>
      </w:r>
      <w:proofErr w:type="spellStart"/>
      <w:r w:rsidR="00B833AC">
        <w:rPr>
          <w:rFonts w:ascii="Times New Roman" w:hAnsi="Times New Roman" w:cs="Times New Roman"/>
          <w:sz w:val="28"/>
          <w:szCs w:val="28"/>
        </w:rPr>
        <w:t>Dr</w:t>
      </w:r>
      <w:proofErr w:type="spellEnd"/>
      <w:r w:rsidR="00B833AC">
        <w:rPr>
          <w:rFonts w:ascii="Times New Roman" w:hAnsi="Times New Roman" w:cs="Times New Roman"/>
          <w:sz w:val="28"/>
          <w:szCs w:val="28"/>
        </w:rPr>
        <w:t xml:space="preserve"> Erik </w:t>
      </w:r>
      <w:proofErr w:type="spellStart"/>
      <w:r w:rsidR="00B833AC">
        <w:rPr>
          <w:rFonts w:ascii="Times New Roman" w:hAnsi="Times New Roman" w:cs="Times New Roman"/>
          <w:sz w:val="28"/>
          <w:szCs w:val="28"/>
        </w:rPr>
        <w:t>Schimidt</w:t>
      </w:r>
      <w:proofErr w:type="spellEnd"/>
    </w:p>
    <w:p w:rsidR="00A91B1F" w:rsidRDefault="00A91B1F" w:rsidP="00A91B1F">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Presen</w:t>
      </w:r>
      <w:r w:rsidR="00B833AC">
        <w:rPr>
          <w:rFonts w:ascii="Times New Roman" w:hAnsi="Times New Roman" w:cs="Times New Roman"/>
          <w:sz w:val="28"/>
          <w:szCs w:val="28"/>
        </w:rPr>
        <w:t>tation on biophysical interventions</w:t>
      </w:r>
      <w:r>
        <w:rPr>
          <w:rFonts w:ascii="Times New Roman" w:hAnsi="Times New Roman" w:cs="Times New Roman"/>
          <w:sz w:val="28"/>
          <w:szCs w:val="28"/>
        </w:rPr>
        <w:t xml:space="preserve">–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Santosh Mali</w:t>
      </w:r>
    </w:p>
    <w:p w:rsidR="00A91B1F" w:rsidRDefault="00A91B1F" w:rsidP="00A91B1F">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Presentation on social interventions– Mrs Suman Singh</w:t>
      </w:r>
    </w:p>
    <w:p w:rsidR="00A91B1F" w:rsidRDefault="00A91B1F" w:rsidP="00A91B1F">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Facilitated discussions on social and biophysical aspects of the project</w:t>
      </w:r>
    </w:p>
    <w:p w:rsidR="00A91B1F" w:rsidRDefault="00A91B1F" w:rsidP="00A91B1F">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Identifying ways to collaborate with other line departments</w:t>
      </w:r>
    </w:p>
    <w:p w:rsidR="00A91B1F" w:rsidRDefault="00A91B1F" w:rsidP="00A91B1F">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Integration of project outputs in government schemes </w:t>
      </w:r>
    </w:p>
    <w:p w:rsidR="00A91B1F" w:rsidRPr="00FC512F" w:rsidRDefault="00A91B1F" w:rsidP="00FC512F">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Discussions on policy implications of the project outputs </w:t>
      </w:r>
    </w:p>
    <w:p w:rsidR="00857A6C" w:rsidRPr="00AC621C" w:rsidRDefault="00AC621C" w:rsidP="00AC621C">
      <w:pPr>
        <w:spacing w:after="120"/>
        <w:jc w:val="both"/>
        <w:rPr>
          <w:rFonts w:ascii="Times New Roman" w:hAnsi="Times New Roman" w:cs="Times New Roman"/>
          <w:b/>
          <w:bCs/>
          <w:color w:val="0070C0"/>
          <w:sz w:val="28"/>
          <w:szCs w:val="28"/>
        </w:rPr>
      </w:pPr>
      <w:r>
        <w:rPr>
          <w:rFonts w:ascii="Times New Roman" w:hAnsi="Times New Roman" w:cs="Times New Roman"/>
          <w:b/>
          <w:bCs/>
          <w:color w:val="0070C0"/>
          <w:sz w:val="28"/>
          <w:szCs w:val="28"/>
        </w:rPr>
        <w:lastRenderedPageBreak/>
        <w:t>Proceedings</w:t>
      </w:r>
    </w:p>
    <w:p w:rsidR="00FC512F" w:rsidRDefault="0030167F" w:rsidP="00AC621C">
      <w:pPr>
        <w:spacing w:after="120"/>
        <w:jc w:val="both"/>
        <w:rPr>
          <w:rFonts w:ascii="Times New Roman" w:hAnsi="Times New Roman" w:cs="Times New Roman"/>
          <w:sz w:val="28"/>
          <w:szCs w:val="28"/>
        </w:rPr>
      </w:pPr>
      <w:r>
        <w:rPr>
          <w:rFonts w:ascii="Times New Roman" w:hAnsi="Times New Roman" w:cs="Times New Roman"/>
          <w:sz w:val="28"/>
          <w:szCs w:val="28"/>
        </w:rPr>
        <w:t>The meeting</w:t>
      </w:r>
      <w:r w:rsidR="00320DAB">
        <w:rPr>
          <w:rFonts w:ascii="Times New Roman" w:hAnsi="Times New Roman" w:cs="Times New Roman"/>
          <w:sz w:val="28"/>
          <w:szCs w:val="28"/>
        </w:rPr>
        <w:t xml:space="preserve"> started with welcome of guests by </w:t>
      </w:r>
      <w:proofErr w:type="spellStart"/>
      <w:r w:rsidR="00320DAB">
        <w:rPr>
          <w:rFonts w:ascii="Times New Roman" w:hAnsi="Times New Roman" w:cs="Times New Roman"/>
          <w:sz w:val="28"/>
          <w:szCs w:val="28"/>
        </w:rPr>
        <w:t>Dr</w:t>
      </w:r>
      <w:proofErr w:type="spellEnd"/>
      <w:r w:rsidR="00320DAB">
        <w:rPr>
          <w:rFonts w:ascii="Times New Roman" w:hAnsi="Times New Roman" w:cs="Times New Roman"/>
          <w:sz w:val="28"/>
          <w:szCs w:val="28"/>
        </w:rPr>
        <w:t xml:space="preserve"> Tshering</w:t>
      </w:r>
      <w:r>
        <w:rPr>
          <w:rFonts w:ascii="Times New Roman" w:hAnsi="Times New Roman" w:cs="Times New Roman"/>
          <w:sz w:val="28"/>
          <w:szCs w:val="28"/>
        </w:rPr>
        <w:t xml:space="preserve"> of ICAR-RCER</w:t>
      </w:r>
      <w:r w:rsidR="00320DAB">
        <w:rPr>
          <w:rFonts w:ascii="Times New Roman" w:hAnsi="Times New Roman" w:cs="Times New Roman"/>
          <w:sz w:val="28"/>
          <w:szCs w:val="28"/>
        </w:rPr>
        <w:t xml:space="preserve">. </w:t>
      </w:r>
      <w:proofErr w:type="spellStart"/>
      <w:r w:rsidR="00320DAB">
        <w:rPr>
          <w:rFonts w:ascii="Times New Roman" w:hAnsi="Times New Roman" w:cs="Times New Roman"/>
          <w:sz w:val="28"/>
          <w:szCs w:val="28"/>
        </w:rPr>
        <w:t>Dr</w:t>
      </w:r>
      <w:proofErr w:type="spellEnd"/>
      <w:r w:rsidR="00320DAB">
        <w:rPr>
          <w:rFonts w:ascii="Times New Roman" w:hAnsi="Times New Roman" w:cs="Times New Roman"/>
          <w:sz w:val="28"/>
          <w:szCs w:val="28"/>
        </w:rPr>
        <w:t xml:space="preserve"> Erik of USQ presented the broader framework of the project highlighting the core idea and objectives of the project. He explained about the partners and the role each of the partners is undertaking to take forward this very important project.  </w:t>
      </w:r>
      <w:proofErr w:type="spellStart"/>
      <w:r w:rsidR="00320DAB">
        <w:rPr>
          <w:rFonts w:ascii="Times New Roman" w:hAnsi="Times New Roman" w:cs="Times New Roman"/>
          <w:sz w:val="28"/>
          <w:szCs w:val="28"/>
        </w:rPr>
        <w:t>Dr</w:t>
      </w:r>
      <w:proofErr w:type="spellEnd"/>
      <w:r w:rsidR="00320DAB">
        <w:rPr>
          <w:rFonts w:ascii="Times New Roman" w:hAnsi="Times New Roman" w:cs="Times New Roman"/>
          <w:sz w:val="28"/>
          <w:szCs w:val="28"/>
        </w:rPr>
        <w:t xml:space="preserve"> Santosh S Mali of ICAR presented the overview of the biophysical activities that are being undertaken at the </w:t>
      </w:r>
      <w:proofErr w:type="spellStart"/>
      <w:r w:rsidR="00320DAB">
        <w:rPr>
          <w:rFonts w:ascii="Times New Roman" w:hAnsi="Times New Roman" w:cs="Times New Roman"/>
          <w:sz w:val="28"/>
          <w:szCs w:val="28"/>
        </w:rPr>
        <w:t>Madhubani</w:t>
      </w:r>
      <w:proofErr w:type="spellEnd"/>
      <w:r w:rsidR="00320DAB">
        <w:rPr>
          <w:rFonts w:ascii="Times New Roman" w:hAnsi="Times New Roman" w:cs="Times New Roman"/>
          <w:sz w:val="28"/>
          <w:szCs w:val="28"/>
        </w:rPr>
        <w:t xml:space="preserve"> project site. He detailed about the interventions </w:t>
      </w:r>
      <w:r>
        <w:rPr>
          <w:rFonts w:ascii="Times New Roman" w:hAnsi="Times New Roman" w:cs="Times New Roman"/>
          <w:sz w:val="28"/>
          <w:szCs w:val="28"/>
        </w:rPr>
        <w:t>planned</w:t>
      </w:r>
      <w:r w:rsidR="00320DAB">
        <w:rPr>
          <w:rFonts w:ascii="Times New Roman" w:hAnsi="Times New Roman" w:cs="Times New Roman"/>
          <w:sz w:val="28"/>
          <w:szCs w:val="28"/>
        </w:rPr>
        <w:t xml:space="preserve"> at each site in the </w:t>
      </w:r>
      <w:proofErr w:type="spellStart"/>
      <w:r w:rsidR="00320DAB">
        <w:rPr>
          <w:rFonts w:ascii="Times New Roman" w:hAnsi="Times New Roman" w:cs="Times New Roman"/>
          <w:sz w:val="28"/>
          <w:szCs w:val="28"/>
        </w:rPr>
        <w:t>Bhagwatipur</w:t>
      </w:r>
      <w:proofErr w:type="spellEnd"/>
      <w:r w:rsidR="00320DAB">
        <w:rPr>
          <w:rFonts w:ascii="Times New Roman" w:hAnsi="Times New Roman" w:cs="Times New Roman"/>
          <w:sz w:val="28"/>
          <w:szCs w:val="28"/>
        </w:rPr>
        <w:t xml:space="preserve"> and </w:t>
      </w:r>
      <w:proofErr w:type="spellStart"/>
      <w:r w:rsidR="00320DAB">
        <w:rPr>
          <w:rFonts w:ascii="Times New Roman" w:hAnsi="Times New Roman" w:cs="Times New Roman"/>
          <w:sz w:val="28"/>
          <w:szCs w:val="28"/>
        </w:rPr>
        <w:t>Mauahi</w:t>
      </w:r>
      <w:proofErr w:type="spellEnd"/>
      <w:r w:rsidR="00320DAB">
        <w:rPr>
          <w:rFonts w:ascii="Times New Roman" w:hAnsi="Times New Roman" w:cs="Times New Roman"/>
          <w:sz w:val="28"/>
          <w:szCs w:val="28"/>
        </w:rPr>
        <w:t xml:space="preserve"> villages. Mrs Suman Singh of </w:t>
      </w:r>
      <w:proofErr w:type="spellStart"/>
      <w:r w:rsidR="00320DAB">
        <w:rPr>
          <w:rFonts w:ascii="Times New Roman" w:hAnsi="Times New Roman" w:cs="Times New Roman"/>
          <w:sz w:val="28"/>
          <w:szCs w:val="28"/>
        </w:rPr>
        <w:t>Sakhi</w:t>
      </w:r>
      <w:proofErr w:type="spellEnd"/>
      <w:r w:rsidR="00320DAB">
        <w:rPr>
          <w:rFonts w:ascii="Times New Roman" w:hAnsi="Times New Roman" w:cs="Times New Roman"/>
          <w:sz w:val="28"/>
          <w:szCs w:val="28"/>
        </w:rPr>
        <w:t xml:space="preserve"> bri</w:t>
      </w:r>
      <w:r w:rsidR="00113635">
        <w:rPr>
          <w:rFonts w:ascii="Times New Roman" w:hAnsi="Times New Roman" w:cs="Times New Roman"/>
          <w:sz w:val="28"/>
          <w:szCs w:val="28"/>
        </w:rPr>
        <w:t>efed the audience about the social intervention in bringing out the concept of collective farming.</w:t>
      </w:r>
      <w:r w:rsidR="00320DAB">
        <w:rPr>
          <w:rFonts w:ascii="Times New Roman" w:hAnsi="Times New Roman" w:cs="Times New Roman"/>
          <w:sz w:val="28"/>
          <w:szCs w:val="28"/>
        </w:rPr>
        <w:t xml:space="preserve"> </w:t>
      </w:r>
    </w:p>
    <w:p w:rsidR="00807F96" w:rsidRPr="000D1AE1" w:rsidRDefault="00FC512F" w:rsidP="00AC621C">
      <w:pPr>
        <w:spacing w:after="120"/>
        <w:jc w:val="both"/>
        <w:rPr>
          <w:rFonts w:ascii="Times New Roman" w:hAnsi="Times New Roman" w:cs="Times New Roman"/>
          <w:sz w:val="28"/>
          <w:szCs w:val="28"/>
        </w:rPr>
      </w:pPr>
      <w:r>
        <w:rPr>
          <w:rFonts w:ascii="Times New Roman" w:hAnsi="Times New Roman" w:cs="Times New Roman"/>
          <w:sz w:val="28"/>
          <w:szCs w:val="28"/>
        </w:rPr>
        <w:t xml:space="preserve">The </w:t>
      </w:r>
      <w:r w:rsidR="00830016">
        <w:rPr>
          <w:rFonts w:ascii="Times New Roman" w:hAnsi="Times New Roman" w:cs="Times New Roman"/>
          <w:sz w:val="28"/>
          <w:szCs w:val="28"/>
        </w:rPr>
        <w:t>issues</w:t>
      </w:r>
      <w:r>
        <w:rPr>
          <w:rFonts w:ascii="Times New Roman" w:hAnsi="Times New Roman" w:cs="Times New Roman"/>
          <w:sz w:val="28"/>
          <w:szCs w:val="28"/>
        </w:rPr>
        <w:t xml:space="preserve"> </w:t>
      </w:r>
      <w:r w:rsidR="00830016">
        <w:rPr>
          <w:rFonts w:ascii="Times New Roman" w:hAnsi="Times New Roman" w:cs="Times New Roman"/>
          <w:sz w:val="28"/>
          <w:szCs w:val="28"/>
        </w:rPr>
        <w:t xml:space="preserve">raised and </w:t>
      </w:r>
      <w:r>
        <w:rPr>
          <w:rFonts w:ascii="Times New Roman" w:hAnsi="Times New Roman" w:cs="Times New Roman"/>
          <w:sz w:val="28"/>
          <w:szCs w:val="28"/>
        </w:rPr>
        <w:t>discussed during the proceedings are summarized below:</w:t>
      </w:r>
      <w:r w:rsidR="000D1AE1">
        <w:rPr>
          <w:rFonts w:ascii="Times New Roman" w:hAnsi="Times New Roman" w:cs="Times New Roman"/>
          <w:sz w:val="28"/>
          <w:szCs w:val="28"/>
        </w:rPr>
        <w:t xml:space="preserve"> </w:t>
      </w:r>
    </w:p>
    <w:p w:rsidR="00D9300C" w:rsidRPr="00036157" w:rsidRDefault="000D1AE1" w:rsidP="00AC621C">
      <w:pPr>
        <w:pStyle w:val="ListParagraph"/>
        <w:numPr>
          <w:ilvl w:val="0"/>
          <w:numId w:val="3"/>
        </w:numPr>
        <w:spacing w:after="120"/>
        <w:jc w:val="both"/>
        <w:rPr>
          <w:rFonts w:ascii="Times New Roman" w:hAnsi="Times New Roman" w:cs="Times New Roman"/>
          <w:color w:val="0070C0"/>
          <w:sz w:val="28"/>
          <w:szCs w:val="28"/>
        </w:rPr>
      </w:pPr>
      <w:r w:rsidRPr="00036157">
        <w:rPr>
          <w:rFonts w:ascii="Times New Roman" w:hAnsi="Times New Roman" w:cs="Times New Roman"/>
          <w:color w:val="0070C0"/>
          <w:sz w:val="28"/>
          <w:szCs w:val="28"/>
        </w:rPr>
        <w:t>Why submersible pumps are being used since t</w:t>
      </w:r>
      <w:r w:rsidR="00807F96" w:rsidRPr="00036157">
        <w:rPr>
          <w:rFonts w:ascii="Times New Roman" w:hAnsi="Times New Roman" w:cs="Times New Roman"/>
          <w:color w:val="0070C0"/>
          <w:sz w:val="28"/>
          <w:szCs w:val="28"/>
        </w:rPr>
        <w:t>he ground water l</w:t>
      </w:r>
      <w:r w:rsidRPr="00036157">
        <w:rPr>
          <w:rFonts w:ascii="Times New Roman" w:hAnsi="Times New Roman" w:cs="Times New Roman"/>
          <w:color w:val="0070C0"/>
          <w:sz w:val="28"/>
          <w:szCs w:val="28"/>
        </w:rPr>
        <w:t xml:space="preserve">evel is </w:t>
      </w:r>
      <w:r w:rsidR="00D9300C" w:rsidRPr="00036157">
        <w:rPr>
          <w:rFonts w:ascii="Times New Roman" w:hAnsi="Times New Roman" w:cs="Times New Roman"/>
          <w:color w:val="0070C0"/>
          <w:sz w:val="28"/>
          <w:szCs w:val="28"/>
        </w:rPr>
        <w:t>shallow</w:t>
      </w:r>
      <w:r w:rsidRPr="00036157">
        <w:rPr>
          <w:rFonts w:ascii="Times New Roman" w:hAnsi="Times New Roman" w:cs="Times New Roman"/>
          <w:color w:val="0070C0"/>
          <w:sz w:val="28"/>
          <w:szCs w:val="28"/>
        </w:rPr>
        <w:t>. The ground water table varies within few meters.</w:t>
      </w:r>
      <w:r w:rsidR="00D9300C" w:rsidRPr="00036157">
        <w:rPr>
          <w:rFonts w:ascii="Times New Roman" w:hAnsi="Times New Roman" w:cs="Times New Roman"/>
          <w:color w:val="0070C0"/>
          <w:sz w:val="28"/>
          <w:szCs w:val="28"/>
        </w:rPr>
        <w:t xml:space="preserve"> </w:t>
      </w:r>
    </w:p>
    <w:p w:rsidR="000D1AE1" w:rsidRDefault="00D9300C" w:rsidP="00AC621C">
      <w:pPr>
        <w:pStyle w:val="ListParagraph"/>
        <w:spacing w:after="120"/>
        <w:ind w:firstLine="720"/>
        <w:jc w:val="both"/>
        <w:rPr>
          <w:rFonts w:ascii="Times New Roman" w:hAnsi="Times New Roman" w:cs="Times New Roman"/>
          <w:sz w:val="28"/>
          <w:szCs w:val="28"/>
        </w:rPr>
      </w:pP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Mali </w:t>
      </w:r>
      <w:r w:rsidR="00FC512F">
        <w:rPr>
          <w:rFonts w:ascii="Times New Roman" w:hAnsi="Times New Roman" w:cs="Times New Roman"/>
          <w:sz w:val="28"/>
          <w:szCs w:val="28"/>
        </w:rPr>
        <w:t>explained</w:t>
      </w:r>
      <w:r>
        <w:rPr>
          <w:rFonts w:ascii="Times New Roman" w:hAnsi="Times New Roman" w:cs="Times New Roman"/>
          <w:sz w:val="28"/>
          <w:szCs w:val="28"/>
        </w:rPr>
        <w:t xml:space="preserve"> that the water table mentioned is a static water level and as pumping starts the water level goes deeper and deeper (pumping water level) and at a point of time it become</w:t>
      </w:r>
      <w:r w:rsidR="0030167F">
        <w:rPr>
          <w:rFonts w:ascii="Times New Roman" w:hAnsi="Times New Roman" w:cs="Times New Roman"/>
          <w:sz w:val="28"/>
          <w:szCs w:val="28"/>
        </w:rPr>
        <w:t>s</w:t>
      </w:r>
      <w:r>
        <w:rPr>
          <w:rFonts w:ascii="Times New Roman" w:hAnsi="Times New Roman" w:cs="Times New Roman"/>
          <w:sz w:val="28"/>
          <w:szCs w:val="28"/>
        </w:rPr>
        <w:t xml:space="preserve"> out of reach of the suction head of the surface diesel pump. This is a recurrent phenomenon in Rabi and summer which precludes the cropping during these seasons. Therefore, it is necessary to have submersible pumps to get the access to deeper groundwater.</w:t>
      </w:r>
    </w:p>
    <w:p w:rsidR="00FD5ABE" w:rsidRPr="00036157" w:rsidRDefault="00FD5ABE" w:rsidP="00AC621C">
      <w:pPr>
        <w:pStyle w:val="ListParagraph"/>
        <w:numPr>
          <w:ilvl w:val="0"/>
          <w:numId w:val="3"/>
        </w:numPr>
        <w:spacing w:after="120"/>
        <w:jc w:val="both"/>
        <w:rPr>
          <w:rFonts w:ascii="Times New Roman" w:hAnsi="Times New Roman" w:cs="Times New Roman"/>
          <w:color w:val="0070C0"/>
          <w:sz w:val="28"/>
          <w:szCs w:val="28"/>
        </w:rPr>
      </w:pPr>
      <w:r w:rsidRPr="00036157">
        <w:rPr>
          <w:rFonts w:ascii="Times New Roman" w:hAnsi="Times New Roman" w:cs="Times New Roman"/>
          <w:color w:val="0070C0"/>
          <w:sz w:val="28"/>
          <w:szCs w:val="28"/>
        </w:rPr>
        <w:t>Need to work on the sustainability of the collective farming</w:t>
      </w:r>
      <w:r w:rsidR="00D9300C" w:rsidRPr="00036157">
        <w:rPr>
          <w:rFonts w:ascii="Times New Roman" w:hAnsi="Times New Roman" w:cs="Times New Roman"/>
          <w:color w:val="0070C0"/>
          <w:sz w:val="28"/>
          <w:szCs w:val="28"/>
        </w:rPr>
        <w:t xml:space="preserve">: </w:t>
      </w:r>
    </w:p>
    <w:p w:rsidR="00D9300C" w:rsidRPr="000D1AE1" w:rsidRDefault="00036157" w:rsidP="00AC621C">
      <w:pPr>
        <w:pStyle w:val="ListParagraph"/>
        <w:spacing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This issue was concern for many present in the meeting. Mrs. Suman Singh of </w:t>
      </w:r>
      <w:proofErr w:type="spellStart"/>
      <w:r>
        <w:rPr>
          <w:rFonts w:ascii="Times New Roman" w:hAnsi="Times New Roman" w:cs="Times New Roman"/>
          <w:sz w:val="28"/>
          <w:szCs w:val="28"/>
        </w:rPr>
        <w:t>sakhi</w:t>
      </w:r>
      <w:proofErr w:type="spellEnd"/>
      <w:r>
        <w:rPr>
          <w:rFonts w:ascii="Times New Roman" w:hAnsi="Times New Roman" w:cs="Times New Roman"/>
          <w:sz w:val="28"/>
          <w:szCs w:val="28"/>
        </w:rPr>
        <w:t xml:space="preserve"> said as of now there is overwhelming response to the collective farming. Farmers are visualizing the benefits in terms of not only time and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saving but also reduction in input required. Farmers are coming forward to work in collectives. </w:t>
      </w:r>
    </w:p>
    <w:p w:rsidR="00FD5ABE" w:rsidRPr="006544FB" w:rsidRDefault="000D1AE1" w:rsidP="00AC621C">
      <w:pPr>
        <w:pStyle w:val="ListParagraph"/>
        <w:numPr>
          <w:ilvl w:val="0"/>
          <w:numId w:val="3"/>
        </w:numPr>
        <w:spacing w:after="120"/>
        <w:jc w:val="both"/>
        <w:rPr>
          <w:rFonts w:ascii="Times New Roman" w:hAnsi="Times New Roman" w:cs="Times New Roman"/>
          <w:color w:val="0070C0"/>
          <w:sz w:val="28"/>
          <w:szCs w:val="28"/>
        </w:rPr>
      </w:pPr>
      <w:r w:rsidRPr="006544FB">
        <w:rPr>
          <w:rFonts w:ascii="Times New Roman" w:hAnsi="Times New Roman" w:cs="Times New Roman"/>
          <w:color w:val="0070C0"/>
          <w:sz w:val="28"/>
          <w:szCs w:val="28"/>
        </w:rPr>
        <w:t>Out scaling</w:t>
      </w:r>
      <w:r w:rsidR="00FD5ABE" w:rsidRPr="006544FB">
        <w:rPr>
          <w:rFonts w:ascii="Times New Roman" w:hAnsi="Times New Roman" w:cs="Times New Roman"/>
          <w:color w:val="0070C0"/>
          <w:sz w:val="28"/>
          <w:szCs w:val="28"/>
        </w:rPr>
        <w:t xml:space="preserve"> the collective farming system </w:t>
      </w:r>
      <w:r w:rsidR="000E4718" w:rsidRPr="006544FB">
        <w:rPr>
          <w:rFonts w:ascii="Times New Roman" w:hAnsi="Times New Roman" w:cs="Times New Roman"/>
          <w:color w:val="0070C0"/>
          <w:sz w:val="28"/>
          <w:szCs w:val="28"/>
        </w:rPr>
        <w:t xml:space="preserve">is required </w:t>
      </w:r>
      <w:r w:rsidR="00FD5ABE" w:rsidRPr="006544FB">
        <w:rPr>
          <w:rFonts w:ascii="Times New Roman" w:hAnsi="Times New Roman" w:cs="Times New Roman"/>
          <w:color w:val="0070C0"/>
          <w:sz w:val="28"/>
          <w:szCs w:val="28"/>
        </w:rPr>
        <w:t>in other parts of Bihar too</w:t>
      </w:r>
    </w:p>
    <w:p w:rsidR="006544FB" w:rsidRPr="000D1AE1" w:rsidRDefault="006544FB" w:rsidP="00AC621C">
      <w:pPr>
        <w:pStyle w:val="ListParagraph"/>
        <w:spacing w:after="120"/>
        <w:ind w:left="1440"/>
        <w:jc w:val="both"/>
        <w:rPr>
          <w:rFonts w:ascii="Times New Roman" w:hAnsi="Times New Roman" w:cs="Times New Roman"/>
          <w:sz w:val="28"/>
          <w:szCs w:val="28"/>
        </w:rPr>
      </w:pPr>
      <w:r>
        <w:rPr>
          <w:rFonts w:ascii="Times New Roman" w:hAnsi="Times New Roman" w:cs="Times New Roman"/>
          <w:sz w:val="28"/>
          <w:szCs w:val="28"/>
        </w:rPr>
        <w:t>Many participants appreciated the concept of collective farming and expressed the need to replicate this practice in other parts of the tenancy dominant areas of the state.</w:t>
      </w:r>
    </w:p>
    <w:p w:rsidR="00FD5ABE" w:rsidRPr="00857A6C" w:rsidRDefault="00FD5ABE" w:rsidP="00AC621C">
      <w:pPr>
        <w:pStyle w:val="ListParagraph"/>
        <w:numPr>
          <w:ilvl w:val="0"/>
          <w:numId w:val="3"/>
        </w:numPr>
        <w:spacing w:after="120"/>
        <w:jc w:val="both"/>
        <w:rPr>
          <w:rFonts w:ascii="Times New Roman" w:hAnsi="Times New Roman" w:cs="Times New Roman"/>
          <w:color w:val="0070C0"/>
          <w:sz w:val="28"/>
          <w:szCs w:val="28"/>
        </w:rPr>
      </w:pPr>
      <w:r w:rsidRPr="00857A6C">
        <w:rPr>
          <w:rFonts w:ascii="Times New Roman" w:hAnsi="Times New Roman" w:cs="Times New Roman"/>
          <w:color w:val="0070C0"/>
          <w:sz w:val="28"/>
          <w:szCs w:val="28"/>
        </w:rPr>
        <w:t>Confidence develop</w:t>
      </w:r>
      <w:r w:rsidR="000D1AE1" w:rsidRPr="00857A6C">
        <w:rPr>
          <w:rFonts w:ascii="Times New Roman" w:hAnsi="Times New Roman" w:cs="Times New Roman"/>
          <w:color w:val="0070C0"/>
          <w:sz w:val="28"/>
          <w:szCs w:val="28"/>
        </w:rPr>
        <w:t>ment of farm women is required</w:t>
      </w:r>
      <w:r w:rsidR="00854673" w:rsidRPr="00857A6C">
        <w:rPr>
          <w:rFonts w:ascii="Times New Roman" w:hAnsi="Times New Roman" w:cs="Times New Roman"/>
          <w:color w:val="0070C0"/>
          <w:sz w:val="28"/>
          <w:szCs w:val="28"/>
        </w:rPr>
        <w:t xml:space="preserve"> especially where male member of the family has migrated.</w:t>
      </w:r>
    </w:p>
    <w:p w:rsidR="006544FB" w:rsidRPr="000D1AE1" w:rsidRDefault="006544FB" w:rsidP="00AC621C">
      <w:pPr>
        <w:pStyle w:val="ListParagraph"/>
        <w:spacing w:after="120"/>
        <w:ind w:left="1440"/>
        <w:jc w:val="both"/>
        <w:rPr>
          <w:rFonts w:ascii="Times New Roman" w:hAnsi="Times New Roman" w:cs="Times New Roman"/>
          <w:sz w:val="28"/>
          <w:szCs w:val="28"/>
        </w:rPr>
      </w:pPr>
      <w:r>
        <w:rPr>
          <w:rFonts w:ascii="Times New Roman" w:hAnsi="Times New Roman" w:cs="Times New Roman"/>
          <w:sz w:val="28"/>
          <w:szCs w:val="28"/>
        </w:rPr>
        <w:lastRenderedPageBreak/>
        <w:t>During dry season most of the land remains uncultivated due to lack of water leading to migration of male members of the family to nearby cities in search of work. Women farmers left behind needs to be provided some support and education such that she develops confidence in herself that will empower her in decision making.</w:t>
      </w:r>
    </w:p>
    <w:p w:rsidR="006544FB" w:rsidRPr="00857A6C" w:rsidRDefault="00FD5ABE" w:rsidP="00AC621C">
      <w:pPr>
        <w:pStyle w:val="ListParagraph"/>
        <w:numPr>
          <w:ilvl w:val="0"/>
          <w:numId w:val="3"/>
        </w:numPr>
        <w:spacing w:after="120"/>
        <w:jc w:val="both"/>
        <w:rPr>
          <w:rFonts w:ascii="Times New Roman" w:hAnsi="Times New Roman" w:cs="Times New Roman"/>
          <w:color w:val="0070C0"/>
          <w:sz w:val="28"/>
          <w:szCs w:val="28"/>
        </w:rPr>
      </w:pPr>
      <w:r w:rsidRPr="00857A6C">
        <w:rPr>
          <w:rFonts w:ascii="Times New Roman" w:hAnsi="Times New Roman" w:cs="Times New Roman"/>
          <w:color w:val="0070C0"/>
          <w:sz w:val="28"/>
          <w:szCs w:val="28"/>
        </w:rPr>
        <w:t>Agriculture has been carried out since ages but the value of agriculture sector is not so much as other sector and hence, it needs to be developed in professional manner</w:t>
      </w:r>
    </w:p>
    <w:p w:rsidR="00FD5ABE" w:rsidRPr="00857A6C" w:rsidRDefault="00FD5ABE" w:rsidP="00AC621C">
      <w:pPr>
        <w:pStyle w:val="ListParagraph"/>
        <w:numPr>
          <w:ilvl w:val="0"/>
          <w:numId w:val="3"/>
        </w:numPr>
        <w:spacing w:after="120"/>
        <w:jc w:val="both"/>
        <w:rPr>
          <w:rFonts w:ascii="Times New Roman" w:hAnsi="Times New Roman" w:cs="Times New Roman"/>
          <w:color w:val="0070C0"/>
          <w:sz w:val="28"/>
          <w:szCs w:val="28"/>
        </w:rPr>
      </w:pPr>
      <w:r w:rsidRPr="00857A6C">
        <w:rPr>
          <w:rFonts w:ascii="Times New Roman" w:hAnsi="Times New Roman" w:cs="Times New Roman"/>
          <w:color w:val="0070C0"/>
          <w:sz w:val="28"/>
          <w:szCs w:val="28"/>
        </w:rPr>
        <w:t>Farmers  should be linked with the government institutions for sustainability</w:t>
      </w:r>
    </w:p>
    <w:p w:rsidR="006544FB" w:rsidRPr="006544FB" w:rsidRDefault="006544FB" w:rsidP="00AC621C">
      <w:pPr>
        <w:pStyle w:val="ListParagraph"/>
        <w:spacing w:after="120"/>
        <w:ind w:left="1440"/>
        <w:rPr>
          <w:rFonts w:ascii="Times New Roman" w:hAnsi="Times New Roman" w:cs="Times New Roman"/>
          <w:sz w:val="28"/>
          <w:szCs w:val="28"/>
        </w:rPr>
      </w:pPr>
      <w:r>
        <w:rPr>
          <w:rFonts w:ascii="Times New Roman" w:hAnsi="Times New Roman" w:cs="Times New Roman"/>
          <w:sz w:val="28"/>
          <w:szCs w:val="28"/>
        </w:rPr>
        <w:t>Since such projects have limited time span, it is important to link the farmers with government schemes to maintain the sustainability of the bio-physical as well as social interventions.</w:t>
      </w:r>
    </w:p>
    <w:p w:rsidR="00932D63" w:rsidRPr="00857A6C" w:rsidRDefault="00932D63" w:rsidP="00AC621C">
      <w:pPr>
        <w:pStyle w:val="ListParagraph"/>
        <w:numPr>
          <w:ilvl w:val="0"/>
          <w:numId w:val="3"/>
        </w:numPr>
        <w:spacing w:after="120"/>
        <w:jc w:val="both"/>
        <w:rPr>
          <w:rFonts w:ascii="Times New Roman" w:hAnsi="Times New Roman" w:cs="Times New Roman"/>
          <w:color w:val="0070C0"/>
          <w:sz w:val="28"/>
          <w:szCs w:val="28"/>
        </w:rPr>
      </w:pPr>
      <w:r w:rsidRPr="00857A6C">
        <w:rPr>
          <w:rFonts w:ascii="Times New Roman" w:hAnsi="Times New Roman" w:cs="Times New Roman"/>
          <w:color w:val="0070C0"/>
          <w:sz w:val="28"/>
          <w:szCs w:val="28"/>
        </w:rPr>
        <w:t>Sharing findings with Government departments</w:t>
      </w:r>
    </w:p>
    <w:p w:rsidR="00A25969" w:rsidRPr="00932D63" w:rsidRDefault="00FD5ABE" w:rsidP="00AC621C">
      <w:pPr>
        <w:pStyle w:val="ListParagraph"/>
        <w:spacing w:after="120"/>
        <w:ind w:firstLine="720"/>
        <w:jc w:val="both"/>
        <w:rPr>
          <w:rFonts w:ascii="Times New Roman" w:hAnsi="Times New Roman" w:cs="Times New Roman"/>
          <w:sz w:val="28"/>
          <w:szCs w:val="28"/>
        </w:rPr>
      </w:pPr>
      <w:r w:rsidRPr="00932D63">
        <w:rPr>
          <w:rFonts w:ascii="Times New Roman" w:hAnsi="Times New Roman" w:cs="Times New Roman"/>
          <w:sz w:val="28"/>
          <w:szCs w:val="28"/>
        </w:rPr>
        <w:t xml:space="preserve">The findings </w:t>
      </w:r>
      <w:r w:rsidR="00A25969" w:rsidRPr="00932D63">
        <w:rPr>
          <w:rFonts w:ascii="Times New Roman" w:hAnsi="Times New Roman" w:cs="Times New Roman"/>
          <w:sz w:val="28"/>
          <w:szCs w:val="28"/>
        </w:rPr>
        <w:t>and strategies</w:t>
      </w:r>
      <w:r w:rsidRPr="00932D63">
        <w:rPr>
          <w:rFonts w:ascii="Times New Roman" w:hAnsi="Times New Roman" w:cs="Times New Roman"/>
          <w:sz w:val="28"/>
          <w:szCs w:val="28"/>
        </w:rPr>
        <w:t xml:space="preserve"> of the project </w:t>
      </w:r>
      <w:r w:rsidR="00A25969" w:rsidRPr="00932D63">
        <w:rPr>
          <w:rFonts w:ascii="Times New Roman" w:hAnsi="Times New Roman" w:cs="Times New Roman"/>
          <w:sz w:val="28"/>
          <w:szCs w:val="28"/>
        </w:rPr>
        <w:t>need</w:t>
      </w:r>
      <w:r w:rsidRPr="00932D63">
        <w:rPr>
          <w:rFonts w:ascii="Times New Roman" w:hAnsi="Times New Roman" w:cs="Times New Roman"/>
          <w:sz w:val="28"/>
          <w:szCs w:val="28"/>
        </w:rPr>
        <w:t xml:space="preserve"> to be shared with the state government officials so that they can replicate such technolog</w:t>
      </w:r>
      <w:r w:rsidR="000D1AE1" w:rsidRPr="00932D63">
        <w:rPr>
          <w:rFonts w:ascii="Times New Roman" w:hAnsi="Times New Roman" w:cs="Times New Roman"/>
          <w:sz w:val="28"/>
          <w:szCs w:val="28"/>
        </w:rPr>
        <w:t>ies</w:t>
      </w:r>
      <w:r w:rsidRPr="00932D63">
        <w:rPr>
          <w:rFonts w:ascii="Times New Roman" w:hAnsi="Times New Roman" w:cs="Times New Roman"/>
          <w:sz w:val="28"/>
          <w:szCs w:val="28"/>
        </w:rPr>
        <w:t xml:space="preserve"> in other villages of Bihar</w:t>
      </w:r>
      <w:r w:rsidR="00A25969" w:rsidRPr="00932D63">
        <w:rPr>
          <w:rFonts w:ascii="Times New Roman" w:hAnsi="Times New Roman" w:cs="Times New Roman"/>
          <w:sz w:val="28"/>
          <w:szCs w:val="28"/>
        </w:rPr>
        <w:t xml:space="preserve"> for the benefit of the farmers.</w:t>
      </w:r>
      <w:r w:rsidR="000D1AE1" w:rsidRPr="00932D63">
        <w:rPr>
          <w:rFonts w:ascii="Times New Roman" w:hAnsi="Times New Roman" w:cs="Times New Roman"/>
          <w:sz w:val="28"/>
          <w:szCs w:val="28"/>
        </w:rPr>
        <w:t xml:space="preserve"> </w:t>
      </w:r>
      <w:r w:rsidR="00A25969" w:rsidRPr="00932D63">
        <w:rPr>
          <w:rFonts w:ascii="Times New Roman" w:hAnsi="Times New Roman" w:cs="Times New Roman"/>
          <w:sz w:val="28"/>
          <w:szCs w:val="28"/>
        </w:rPr>
        <w:t xml:space="preserve">Similarly, collective farming needs to be spread out </w:t>
      </w:r>
      <w:r w:rsidR="00932D63" w:rsidRPr="00932D63">
        <w:rPr>
          <w:rFonts w:ascii="Times New Roman" w:hAnsi="Times New Roman" w:cs="Times New Roman"/>
          <w:sz w:val="28"/>
          <w:szCs w:val="28"/>
        </w:rPr>
        <w:t>throughout the</w:t>
      </w:r>
      <w:r w:rsidR="00A25969" w:rsidRPr="00932D63">
        <w:rPr>
          <w:rFonts w:ascii="Times New Roman" w:hAnsi="Times New Roman" w:cs="Times New Roman"/>
          <w:sz w:val="28"/>
          <w:szCs w:val="28"/>
        </w:rPr>
        <w:t xml:space="preserve"> region</w:t>
      </w:r>
    </w:p>
    <w:p w:rsidR="00932D63" w:rsidRPr="00857A6C" w:rsidRDefault="00932D63" w:rsidP="00AC621C">
      <w:pPr>
        <w:pStyle w:val="ListParagraph"/>
        <w:numPr>
          <w:ilvl w:val="0"/>
          <w:numId w:val="3"/>
        </w:numPr>
        <w:spacing w:after="120"/>
        <w:jc w:val="both"/>
        <w:rPr>
          <w:rFonts w:ascii="Times New Roman" w:hAnsi="Times New Roman" w:cs="Times New Roman"/>
          <w:color w:val="0070C0"/>
          <w:sz w:val="28"/>
          <w:szCs w:val="28"/>
        </w:rPr>
      </w:pPr>
      <w:r w:rsidRPr="00857A6C">
        <w:rPr>
          <w:rFonts w:ascii="Times New Roman" w:hAnsi="Times New Roman" w:cs="Times New Roman"/>
          <w:color w:val="0070C0"/>
          <w:sz w:val="28"/>
          <w:szCs w:val="28"/>
        </w:rPr>
        <w:t>Tenants are being deprived of government schemes</w:t>
      </w:r>
    </w:p>
    <w:p w:rsidR="00A25969" w:rsidRPr="00932D63" w:rsidRDefault="00A25969" w:rsidP="00AC621C">
      <w:pPr>
        <w:pStyle w:val="ListParagraph"/>
        <w:spacing w:after="120"/>
        <w:ind w:firstLine="720"/>
        <w:jc w:val="both"/>
        <w:rPr>
          <w:rFonts w:ascii="Times New Roman" w:hAnsi="Times New Roman" w:cs="Times New Roman"/>
          <w:sz w:val="28"/>
          <w:szCs w:val="28"/>
        </w:rPr>
      </w:pPr>
      <w:r w:rsidRPr="00932D63">
        <w:rPr>
          <w:rFonts w:ascii="Times New Roman" w:hAnsi="Times New Roman" w:cs="Times New Roman"/>
          <w:sz w:val="28"/>
          <w:szCs w:val="28"/>
        </w:rPr>
        <w:t>Tenant farmers are unable to take advantage of government schemes because of the requirement of the document like land papers for subsidy. In this, NGOs are playing bigger role in developing trust with the government to help those tenant farmers for getting the benefits.</w:t>
      </w:r>
      <w:r w:rsidR="00932D63">
        <w:rPr>
          <w:rFonts w:ascii="Times New Roman" w:hAnsi="Times New Roman" w:cs="Times New Roman"/>
          <w:sz w:val="28"/>
          <w:szCs w:val="28"/>
        </w:rPr>
        <w:t xml:space="preserve"> Government officials also assures that the tenants can also get the benefit of the government schemes if the collective farming group is registered with the government. </w:t>
      </w:r>
    </w:p>
    <w:p w:rsidR="00932D63" w:rsidRPr="00857A6C" w:rsidRDefault="00A25969" w:rsidP="00AC621C">
      <w:pPr>
        <w:pStyle w:val="ListParagraph"/>
        <w:numPr>
          <w:ilvl w:val="0"/>
          <w:numId w:val="3"/>
        </w:numPr>
        <w:spacing w:after="120"/>
        <w:jc w:val="both"/>
        <w:rPr>
          <w:rFonts w:ascii="Times New Roman" w:hAnsi="Times New Roman" w:cs="Times New Roman"/>
          <w:color w:val="0070C0"/>
          <w:sz w:val="28"/>
          <w:szCs w:val="28"/>
        </w:rPr>
      </w:pPr>
      <w:r w:rsidRPr="00857A6C">
        <w:rPr>
          <w:rFonts w:ascii="Times New Roman" w:hAnsi="Times New Roman" w:cs="Times New Roman"/>
          <w:color w:val="0070C0"/>
          <w:sz w:val="28"/>
          <w:szCs w:val="28"/>
        </w:rPr>
        <w:t xml:space="preserve">Irrigation/ water use efficiency plays a major role in increasing </w:t>
      </w:r>
      <w:r w:rsidR="000E4718" w:rsidRPr="00857A6C">
        <w:rPr>
          <w:rFonts w:ascii="Times New Roman" w:hAnsi="Times New Roman" w:cs="Times New Roman"/>
          <w:color w:val="0070C0"/>
          <w:sz w:val="28"/>
          <w:szCs w:val="28"/>
        </w:rPr>
        <w:t>cropping intensity as well as to reduce the cost of cultivation</w:t>
      </w:r>
    </w:p>
    <w:p w:rsidR="00932D63" w:rsidRPr="00932D63" w:rsidRDefault="00932D63" w:rsidP="00AC621C">
      <w:pPr>
        <w:pStyle w:val="ListParagraph"/>
        <w:spacing w:after="120"/>
        <w:ind w:left="1440"/>
        <w:jc w:val="both"/>
        <w:rPr>
          <w:rFonts w:ascii="Times New Roman" w:hAnsi="Times New Roman" w:cs="Times New Roman"/>
          <w:sz w:val="28"/>
          <w:szCs w:val="28"/>
        </w:rPr>
      </w:pPr>
      <w:r>
        <w:rPr>
          <w:rFonts w:ascii="Times New Roman" w:hAnsi="Times New Roman" w:cs="Times New Roman"/>
          <w:sz w:val="28"/>
          <w:szCs w:val="28"/>
        </w:rPr>
        <w:t>There was greater appreciation from the house that the focus of the project is on improving access and efficient utilization of the irrigation water. It is important to work out the mix of technologies that work better in such areas.</w:t>
      </w:r>
    </w:p>
    <w:p w:rsidR="00932D63" w:rsidRPr="00857A6C" w:rsidRDefault="000E4718" w:rsidP="00AC621C">
      <w:pPr>
        <w:pStyle w:val="ListParagraph"/>
        <w:numPr>
          <w:ilvl w:val="0"/>
          <w:numId w:val="3"/>
        </w:numPr>
        <w:spacing w:after="120"/>
        <w:jc w:val="both"/>
        <w:rPr>
          <w:rFonts w:ascii="Times New Roman" w:hAnsi="Times New Roman" w:cs="Times New Roman"/>
          <w:color w:val="0070C0"/>
          <w:sz w:val="28"/>
          <w:szCs w:val="28"/>
        </w:rPr>
      </w:pPr>
      <w:r w:rsidRPr="00857A6C">
        <w:rPr>
          <w:rFonts w:ascii="Times New Roman" w:hAnsi="Times New Roman" w:cs="Times New Roman"/>
          <w:color w:val="0070C0"/>
          <w:sz w:val="28"/>
          <w:szCs w:val="28"/>
        </w:rPr>
        <w:t>The findings of the project will be very helpful in developing other government schemes and also to approach higher policy makers.</w:t>
      </w:r>
    </w:p>
    <w:p w:rsidR="00932D63" w:rsidRPr="00932D63" w:rsidRDefault="00932D63" w:rsidP="00AC621C">
      <w:pPr>
        <w:pStyle w:val="ListParagraph"/>
        <w:spacing w:after="120"/>
        <w:ind w:left="1440"/>
        <w:jc w:val="both"/>
        <w:rPr>
          <w:rFonts w:ascii="Times New Roman" w:hAnsi="Times New Roman" w:cs="Times New Roman"/>
          <w:sz w:val="28"/>
          <w:szCs w:val="28"/>
        </w:rPr>
      </w:pPr>
      <w:r>
        <w:rPr>
          <w:rFonts w:ascii="Times New Roman" w:hAnsi="Times New Roman" w:cs="Times New Roman"/>
          <w:sz w:val="28"/>
          <w:szCs w:val="28"/>
        </w:rPr>
        <w:t xml:space="preserve">The government officials from rural development and soil conservation department lauded that the findings of the project will definitely assist </w:t>
      </w:r>
      <w:r>
        <w:rPr>
          <w:rFonts w:ascii="Times New Roman" w:hAnsi="Times New Roman" w:cs="Times New Roman"/>
          <w:sz w:val="28"/>
          <w:szCs w:val="28"/>
        </w:rPr>
        <w:lastRenderedPageBreak/>
        <w:t xml:space="preserve">them in framing the developmental projects of the state governments. They also assured to take the findings of this particular project to higher officials to have larger policy </w:t>
      </w:r>
      <w:r w:rsidR="003D0717">
        <w:rPr>
          <w:rFonts w:ascii="Times New Roman" w:hAnsi="Times New Roman" w:cs="Times New Roman"/>
          <w:sz w:val="28"/>
          <w:szCs w:val="28"/>
        </w:rPr>
        <w:t>implications</w:t>
      </w:r>
      <w:r>
        <w:rPr>
          <w:rFonts w:ascii="Times New Roman" w:hAnsi="Times New Roman" w:cs="Times New Roman"/>
          <w:sz w:val="28"/>
          <w:szCs w:val="28"/>
        </w:rPr>
        <w:t>.</w:t>
      </w:r>
    </w:p>
    <w:p w:rsidR="00932D63" w:rsidRPr="00857A6C" w:rsidRDefault="00932D63" w:rsidP="00AC621C">
      <w:pPr>
        <w:pStyle w:val="ListParagraph"/>
        <w:numPr>
          <w:ilvl w:val="0"/>
          <w:numId w:val="3"/>
        </w:numPr>
        <w:spacing w:after="120"/>
        <w:jc w:val="both"/>
        <w:rPr>
          <w:rFonts w:ascii="Times New Roman" w:hAnsi="Times New Roman" w:cs="Times New Roman"/>
          <w:color w:val="0070C0"/>
          <w:sz w:val="28"/>
          <w:szCs w:val="28"/>
        </w:rPr>
      </w:pPr>
      <w:r w:rsidRPr="00857A6C">
        <w:rPr>
          <w:rFonts w:ascii="Times New Roman" w:hAnsi="Times New Roman" w:cs="Times New Roman"/>
          <w:color w:val="0070C0"/>
          <w:sz w:val="28"/>
          <w:szCs w:val="28"/>
        </w:rPr>
        <w:t>Extension of project to water logged areas</w:t>
      </w:r>
    </w:p>
    <w:p w:rsidR="00932D63" w:rsidRPr="00932D63" w:rsidRDefault="000E4718" w:rsidP="00AC621C">
      <w:pPr>
        <w:pStyle w:val="ListParagraph"/>
        <w:spacing w:after="120"/>
        <w:ind w:firstLine="720"/>
        <w:jc w:val="both"/>
        <w:rPr>
          <w:rFonts w:ascii="Times New Roman" w:hAnsi="Times New Roman" w:cs="Times New Roman"/>
          <w:sz w:val="28"/>
          <w:szCs w:val="28"/>
        </w:rPr>
      </w:pPr>
      <w:r w:rsidRPr="000D1AE1">
        <w:rPr>
          <w:rFonts w:ascii="Times New Roman" w:hAnsi="Times New Roman" w:cs="Times New Roman"/>
          <w:sz w:val="28"/>
          <w:szCs w:val="28"/>
        </w:rPr>
        <w:t>In North Bihar, the water logged area is 5 lakh hectares and it is very fertile where crops can be grown in an intensive way so, this</w:t>
      </w:r>
      <w:r w:rsidR="000D1AE1">
        <w:rPr>
          <w:rFonts w:ascii="Times New Roman" w:hAnsi="Times New Roman" w:cs="Times New Roman"/>
          <w:sz w:val="28"/>
          <w:szCs w:val="28"/>
        </w:rPr>
        <w:t xml:space="preserve"> project can be enlarged to the water logged</w:t>
      </w:r>
      <w:r w:rsidRPr="000D1AE1">
        <w:rPr>
          <w:rFonts w:ascii="Times New Roman" w:hAnsi="Times New Roman" w:cs="Times New Roman"/>
          <w:sz w:val="28"/>
          <w:szCs w:val="28"/>
        </w:rPr>
        <w:t xml:space="preserve"> areas too.</w:t>
      </w:r>
    </w:p>
    <w:p w:rsidR="003D0717" w:rsidRPr="00857A6C" w:rsidRDefault="000E4718" w:rsidP="00AC621C">
      <w:pPr>
        <w:pStyle w:val="ListParagraph"/>
        <w:numPr>
          <w:ilvl w:val="0"/>
          <w:numId w:val="3"/>
        </w:numPr>
        <w:spacing w:after="120"/>
        <w:jc w:val="both"/>
        <w:rPr>
          <w:rFonts w:ascii="Times New Roman" w:hAnsi="Times New Roman" w:cs="Times New Roman"/>
          <w:color w:val="0070C0"/>
          <w:sz w:val="28"/>
          <w:szCs w:val="28"/>
        </w:rPr>
      </w:pPr>
      <w:r w:rsidRPr="00857A6C">
        <w:rPr>
          <w:rFonts w:ascii="Times New Roman" w:hAnsi="Times New Roman" w:cs="Times New Roman"/>
          <w:color w:val="0070C0"/>
          <w:sz w:val="28"/>
          <w:szCs w:val="28"/>
        </w:rPr>
        <w:t>Studies on protection of ground water need to be carried out</w:t>
      </w:r>
    </w:p>
    <w:p w:rsidR="003D0717" w:rsidRPr="003D0717" w:rsidRDefault="003D0717" w:rsidP="00AC621C">
      <w:pPr>
        <w:pStyle w:val="ListParagraph"/>
        <w:spacing w:after="120"/>
        <w:ind w:left="1440"/>
        <w:jc w:val="both"/>
        <w:rPr>
          <w:rFonts w:ascii="Times New Roman" w:hAnsi="Times New Roman" w:cs="Times New Roman"/>
          <w:sz w:val="28"/>
          <w:szCs w:val="28"/>
        </w:rPr>
      </w:pPr>
      <w:r>
        <w:rPr>
          <w:rFonts w:ascii="Times New Roman" w:hAnsi="Times New Roman" w:cs="Times New Roman"/>
          <w:sz w:val="28"/>
          <w:szCs w:val="28"/>
        </w:rPr>
        <w:t>One of the participants raised the concern over the quality of the groundwater and insisted on monitoring heavy metal concentrations in the groundwater.</w:t>
      </w:r>
    </w:p>
    <w:p w:rsidR="000E4718" w:rsidRPr="00857A6C" w:rsidRDefault="000E4718" w:rsidP="00AC621C">
      <w:pPr>
        <w:pStyle w:val="ListParagraph"/>
        <w:numPr>
          <w:ilvl w:val="0"/>
          <w:numId w:val="3"/>
        </w:numPr>
        <w:spacing w:after="120"/>
        <w:jc w:val="both"/>
        <w:rPr>
          <w:rFonts w:ascii="Times New Roman" w:hAnsi="Times New Roman" w:cs="Times New Roman"/>
          <w:color w:val="0070C0"/>
          <w:sz w:val="28"/>
          <w:szCs w:val="28"/>
        </w:rPr>
      </w:pPr>
      <w:r w:rsidRPr="00857A6C">
        <w:rPr>
          <w:rFonts w:ascii="Times New Roman" w:hAnsi="Times New Roman" w:cs="Times New Roman"/>
          <w:color w:val="0070C0"/>
          <w:sz w:val="28"/>
          <w:szCs w:val="28"/>
        </w:rPr>
        <w:t>Gender friendly technology need to be looked into</w:t>
      </w:r>
    </w:p>
    <w:p w:rsidR="003D0717" w:rsidRPr="000D1AE1" w:rsidRDefault="003D0717" w:rsidP="00AC621C">
      <w:pPr>
        <w:pStyle w:val="ListParagraph"/>
        <w:spacing w:after="120"/>
        <w:ind w:left="1440"/>
        <w:jc w:val="both"/>
        <w:rPr>
          <w:rFonts w:ascii="Times New Roman" w:hAnsi="Times New Roman" w:cs="Times New Roman"/>
          <w:sz w:val="28"/>
          <w:szCs w:val="28"/>
        </w:rPr>
      </w:pPr>
      <w:r>
        <w:rPr>
          <w:rFonts w:ascii="Times New Roman" w:hAnsi="Times New Roman" w:cs="Times New Roman"/>
          <w:sz w:val="28"/>
          <w:szCs w:val="28"/>
        </w:rPr>
        <w:t>Participants also raised the concern about technologies that are only male friendly. There is a stressing need that the technologies to be gender friendly.</w:t>
      </w:r>
    </w:p>
    <w:p w:rsidR="000E4718" w:rsidRPr="00857A6C" w:rsidRDefault="000E4718" w:rsidP="00AC621C">
      <w:pPr>
        <w:pStyle w:val="ListParagraph"/>
        <w:numPr>
          <w:ilvl w:val="0"/>
          <w:numId w:val="3"/>
        </w:numPr>
        <w:spacing w:after="120"/>
        <w:jc w:val="both"/>
        <w:rPr>
          <w:rFonts w:ascii="Times New Roman" w:hAnsi="Times New Roman" w:cs="Times New Roman"/>
          <w:color w:val="0070C0"/>
          <w:sz w:val="28"/>
          <w:szCs w:val="28"/>
        </w:rPr>
      </w:pPr>
      <w:r w:rsidRPr="00857A6C">
        <w:rPr>
          <w:rFonts w:ascii="Times New Roman" w:hAnsi="Times New Roman" w:cs="Times New Roman"/>
          <w:color w:val="0070C0"/>
          <w:sz w:val="28"/>
          <w:szCs w:val="28"/>
        </w:rPr>
        <w:t>How the safety of solar pump is dealt?</w:t>
      </w:r>
    </w:p>
    <w:p w:rsidR="003D0717" w:rsidRPr="000D1AE1" w:rsidRDefault="003D0717" w:rsidP="00AC621C">
      <w:pPr>
        <w:pStyle w:val="ListParagraph"/>
        <w:spacing w:after="120"/>
        <w:ind w:left="1440"/>
        <w:jc w:val="both"/>
        <w:rPr>
          <w:rFonts w:ascii="Times New Roman" w:hAnsi="Times New Roman" w:cs="Times New Roman"/>
          <w:sz w:val="28"/>
          <w:szCs w:val="28"/>
        </w:rPr>
      </w:pPr>
      <w:r>
        <w:rPr>
          <w:rFonts w:ascii="Times New Roman" w:hAnsi="Times New Roman" w:cs="Times New Roman"/>
          <w:sz w:val="28"/>
          <w:szCs w:val="28"/>
        </w:rPr>
        <w:t>Ther</w:t>
      </w:r>
      <w:r w:rsidR="00857A6C">
        <w:rPr>
          <w:rFonts w:ascii="Times New Roman" w:hAnsi="Times New Roman" w:cs="Times New Roman"/>
          <w:sz w:val="28"/>
          <w:szCs w:val="28"/>
        </w:rPr>
        <w:t>e are some risks associated in operation of solar pumps and farmers needs to be trained on precautions and safety measures related to pump.</w:t>
      </w:r>
    </w:p>
    <w:p w:rsidR="00857A6C" w:rsidRPr="00857A6C" w:rsidRDefault="00857A6C" w:rsidP="00AC621C">
      <w:pPr>
        <w:pStyle w:val="ListParagraph"/>
        <w:numPr>
          <w:ilvl w:val="0"/>
          <w:numId w:val="3"/>
        </w:numPr>
        <w:spacing w:after="120"/>
        <w:jc w:val="both"/>
        <w:rPr>
          <w:rFonts w:ascii="Times New Roman" w:hAnsi="Times New Roman" w:cs="Times New Roman"/>
          <w:color w:val="0070C0"/>
          <w:sz w:val="28"/>
          <w:szCs w:val="28"/>
        </w:rPr>
      </w:pPr>
      <w:r w:rsidRPr="00857A6C">
        <w:rPr>
          <w:rFonts w:ascii="Times New Roman" w:hAnsi="Times New Roman" w:cs="Times New Roman"/>
          <w:color w:val="0070C0"/>
          <w:sz w:val="28"/>
          <w:szCs w:val="28"/>
        </w:rPr>
        <w:t>Training for capacity building</w:t>
      </w:r>
    </w:p>
    <w:p w:rsidR="00983434" w:rsidRPr="000D1AE1" w:rsidRDefault="00983434" w:rsidP="00AC621C">
      <w:pPr>
        <w:pStyle w:val="ListParagraph"/>
        <w:spacing w:after="120"/>
        <w:ind w:firstLine="720"/>
        <w:jc w:val="both"/>
        <w:rPr>
          <w:rFonts w:ascii="Times New Roman" w:hAnsi="Times New Roman" w:cs="Times New Roman"/>
          <w:sz w:val="28"/>
          <w:szCs w:val="28"/>
        </w:rPr>
      </w:pPr>
      <w:r w:rsidRPr="000D1AE1">
        <w:rPr>
          <w:rFonts w:ascii="Times New Roman" w:hAnsi="Times New Roman" w:cs="Times New Roman"/>
          <w:sz w:val="28"/>
          <w:szCs w:val="28"/>
        </w:rPr>
        <w:t xml:space="preserve">Focus should be given for farmers’ education; farmers’ need awareness </w:t>
      </w:r>
      <w:proofErr w:type="spellStart"/>
      <w:r w:rsidRPr="000D1AE1">
        <w:rPr>
          <w:rFonts w:ascii="Times New Roman" w:hAnsi="Times New Roman" w:cs="Times New Roman"/>
          <w:sz w:val="28"/>
          <w:szCs w:val="28"/>
        </w:rPr>
        <w:t>programmes</w:t>
      </w:r>
      <w:proofErr w:type="spellEnd"/>
      <w:r w:rsidRPr="000D1AE1">
        <w:rPr>
          <w:rFonts w:ascii="Times New Roman" w:hAnsi="Times New Roman" w:cs="Times New Roman"/>
          <w:sz w:val="28"/>
          <w:szCs w:val="28"/>
        </w:rPr>
        <w:t xml:space="preserve"> on the technologies to be implemented. Government and research institutions together should involve in farmers education and training.</w:t>
      </w:r>
    </w:p>
    <w:p w:rsidR="00983434" w:rsidRDefault="00FC512F" w:rsidP="00AC621C">
      <w:pPr>
        <w:spacing w:after="120"/>
        <w:jc w:val="both"/>
        <w:rPr>
          <w:rFonts w:ascii="Times New Roman" w:hAnsi="Times New Roman" w:cs="Times New Roman"/>
          <w:sz w:val="28"/>
          <w:szCs w:val="28"/>
        </w:rPr>
      </w:pPr>
      <w:r w:rsidRPr="00FC512F">
        <w:rPr>
          <w:rFonts w:ascii="Times New Roman" w:hAnsi="Times New Roman" w:cs="Times New Roman"/>
          <w:sz w:val="28"/>
          <w:szCs w:val="28"/>
        </w:rPr>
        <w:t xml:space="preserve">The workshop attained its stated goals. </w:t>
      </w:r>
      <w:r w:rsidR="003D0717">
        <w:rPr>
          <w:rFonts w:ascii="Times New Roman" w:hAnsi="Times New Roman" w:cs="Times New Roman"/>
          <w:sz w:val="28"/>
          <w:szCs w:val="28"/>
        </w:rPr>
        <w:t xml:space="preserve">Overall the meeting had some robust discussions on both the bio-physical as well as social components of the project. The need to for integration of project outputs in government schemes was discussed, although the clear-cut outputs and framework for detailed policy document can only be possible towards the end of the project. This meeting was a fruitful exercise to make the government official aware of objectives, activities and the goal of project. This meeting offered great opportunity </w:t>
      </w:r>
      <w:r>
        <w:rPr>
          <w:rFonts w:ascii="Times New Roman" w:hAnsi="Times New Roman" w:cs="Times New Roman"/>
          <w:sz w:val="28"/>
          <w:szCs w:val="28"/>
        </w:rPr>
        <w:t>as a starting point to</w:t>
      </w:r>
      <w:r w:rsidR="003D0717">
        <w:rPr>
          <w:rFonts w:ascii="Times New Roman" w:hAnsi="Times New Roman" w:cs="Times New Roman"/>
          <w:sz w:val="28"/>
          <w:szCs w:val="28"/>
        </w:rPr>
        <w:t xml:space="preserve"> develop synergy between government officials, NGOs, farmers and the project team. </w:t>
      </w:r>
    </w:p>
    <w:p w:rsidR="003D0717" w:rsidRPr="000D1AE1" w:rsidRDefault="003D0717" w:rsidP="00AC621C">
      <w:pPr>
        <w:spacing w:after="120"/>
        <w:jc w:val="both"/>
        <w:rPr>
          <w:rFonts w:ascii="Times New Roman" w:hAnsi="Times New Roman" w:cs="Times New Roman"/>
          <w:sz w:val="28"/>
          <w:szCs w:val="28"/>
        </w:rPr>
      </w:pPr>
      <w:r>
        <w:rPr>
          <w:rFonts w:ascii="Times New Roman" w:hAnsi="Times New Roman" w:cs="Times New Roman"/>
          <w:sz w:val="28"/>
          <w:szCs w:val="28"/>
        </w:rPr>
        <w:t xml:space="preserve">The meeting ended with vote of thanks by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Ajay Kumar of ICAR-RCER, Patna.</w:t>
      </w:r>
    </w:p>
    <w:p w:rsidR="00B833AC" w:rsidRDefault="00B833AC" w:rsidP="000D1AE1">
      <w:pPr>
        <w:jc w:val="both"/>
        <w:rPr>
          <w:rFonts w:ascii="Times New Roman" w:hAnsi="Times New Roman" w:cs="Times New Roman"/>
          <w:b/>
          <w:bCs/>
          <w:color w:val="0070C0"/>
          <w:sz w:val="28"/>
          <w:szCs w:val="28"/>
        </w:rPr>
      </w:pPr>
    </w:p>
    <w:p w:rsidR="00983434" w:rsidRPr="00FC512F" w:rsidRDefault="00983434" w:rsidP="000D1AE1">
      <w:pPr>
        <w:jc w:val="both"/>
        <w:rPr>
          <w:rFonts w:ascii="Times New Roman" w:hAnsi="Times New Roman" w:cs="Times New Roman"/>
          <w:b/>
          <w:bCs/>
          <w:color w:val="0070C0"/>
          <w:sz w:val="28"/>
          <w:szCs w:val="28"/>
        </w:rPr>
      </w:pPr>
      <w:r w:rsidRPr="00FC512F">
        <w:rPr>
          <w:rFonts w:ascii="Times New Roman" w:hAnsi="Times New Roman" w:cs="Times New Roman"/>
          <w:b/>
          <w:bCs/>
          <w:color w:val="0070C0"/>
          <w:sz w:val="28"/>
          <w:szCs w:val="28"/>
        </w:rPr>
        <w:lastRenderedPageBreak/>
        <w:t>List of the participants</w:t>
      </w:r>
    </w:p>
    <w:p w:rsidR="00983434" w:rsidRPr="000D1AE1" w:rsidRDefault="00983434"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Suman Singh, </w:t>
      </w:r>
      <w:proofErr w:type="spellStart"/>
      <w:r w:rsidRPr="000D1AE1">
        <w:rPr>
          <w:rFonts w:ascii="Times New Roman" w:hAnsi="Times New Roman" w:cs="Times New Roman"/>
          <w:sz w:val="28"/>
          <w:szCs w:val="28"/>
        </w:rPr>
        <w:t>Secreatary</w:t>
      </w:r>
      <w:proofErr w:type="spellEnd"/>
      <w:r w:rsidRPr="000D1AE1">
        <w:rPr>
          <w:rFonts w:ascii="Times New Roman" w:hAnsi="Times New Roman" w:cs="Times New Roman"/>
          <w:sz w:val="28"/>
          <w:szCs w:val="28"/>
        </w:rPr>
        <w:t>, SAKHI, Bihar</w:t>
      </w:r>
    </w:p>
    <w:p w:rsidR="00983434" w:rsidRPr="000D1AE1" w:rsidRDefault="00983434"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Mani Kumar, associate Professor, WALMI, </w:t>
      </w:r>
      <w:proofErr w:type="spellStart"/>
      <w:r w:rsidRPr="000D1AE1">
        <w:rPr>
          <w:rFonts w:ascii="Times New Roman" w:hAnsi="Times New Roman" w:cs="Times New Roman"/>
          <w:sz w:val="28"/>
          <w:szCs w:val="28"/>
        </w:rPr>
        <w:t>patna</w:t>
      </w:r>
      <w:proofErr w:type="spellEnd"/>
    </w:p>
    <w:p w:rsidR="00983434" w:rsidRPr="000D1AE1" w:rsidRDefault="00983434" w:rsidP="000D1AE1">
      <w:pPr>
        <w:pStyle w:val="ListParagraph"/>
        <w:numPr>
          <w:ilvl w:val="0"/>
          <w:numId w:val="2"/>
        </w:numPr>
        <w:jc w:val="both"/>
        <w:rPr>
          <w:rFonts w:ascii="Times New Roman" w:hAnsi="Times New Roman" w:cs="Times New Roman"/>
          <w:sz w:val="28"/>
          <w:szCs w:val="28"/>
        </w:rPr>
      </w:pPr>
      <w:proofErr w:type="spellStart"/>
      <w:r w:rsidRPr="000D1AE1">
        <w:rPr>
          <w:rFonts w:ascii="Times New Roman" w:hAnsi="Times New Roman" w:cs="Times New Roman"/>
          <w:sz w:val="28"/>
          <w:szCs w:val="28"/>
        </w:rPr>
        <w:t>Kausal</w:t>
      </w:r>
      <w:proofErr w:type="spellEnd"/>
      <w:r w:rsidRPr="000D1AE1">
        <w:rPr>
          <w:rFonts w:ascii="Times New Roman" w:hAnsi="Times New Roman" w:cs="Times New Roman"/>
          <w:sz w:val="28"/>
          <w:szCs w:val="28"/>
        </w:rPr>
        <w:t xml:space="preserve"> </w:t>
      </w:r>
      <w:proofErr w:type="spellStart"/>
      <w:r w:rsidRPr="000D1AE1">
        <w:rPr>
          <w:rFonts w:ascii="Times New Roman" w:hAnsi="Times New Roman" w:cs="Times New Roman"/>
          <w:sz w:val="28"/>
          <w:szCs w:val="28"/>
        </w:rPr>
        <w:t>Indra</w:t>
      </w:r>
      <w:proofErr w:type="spellEnd"/>
      <w:r w:rsidRPr="000D1AE1">
        <w:rPr>
          <w:rFonts w:ascii="Times New Roman" w:hAnsi="Times New Roman" w:cs="Times New Roman"/>
          <w:sz w:val="28"/>
          <w:szCs w:val="28"/>
        </w:rPr>
        <w:t xml:space="preserve">, MT, KF, </w:t>
      </w:r>
      <w:proofErr w:type="spellStart"/>
      <w:r w:rsidRPr="000D1AE1">
        <w:rPr>
          <w:rFonts w:ascii="Times New Roman" w:hAnsi="Times New Roman" w:cs="Times New Roman"/>
          <w:sz w:val="28"/>
          <w:szCs w:val="28"/>
        </w:rPr>
        <w:t>Samidduin</w:t>
      </w:r>
      <w:proofErr w:type="spellEnd"/>
    </w:p>
    <w:p w:rsidR="00983434" w:rsidRPr="000D1AE1" w:rsidRDefault="00983434"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P. </w:t>
      </w:r>
      <w:proofErr w:type="spellStart"/>
      <w:r w:rsidRPr="000D1AE1">
        <w:rPr>
          <w:rFonts w:ascii="Times New Roman" w:hAnsi="Times New Roman" w:cs="Times New Roman"/>
          <w:sz w:val="28"/>
          <w:szCs w:val="28"/>
        </w:rPr>
        <w:t>Deh</w:t>
      </w:r>
      <w:proofErr w:type="spellEnd"/>
      <w:r w:rsidRPr="000D1AE1">
        <w:rPr>
          <w:rFonts w:ascii="Times New Roman" w:hAnsi="Times New Roman" w:cs="Times New Roman"/>
          <w:sz w:val="28"/>
          <w:szCs w:val="28"/>
        </w:rPr>
        <w:t xml:space="preserve"> </w:t>
      </w:r>
      <w:proofErr w:type="spellStart"/>
      <w:r w:rsidRPr="000D1AE1">
        <w:rPr>
          <w:rFonts w:ascii="Times New Roman" w:hAnsi="Times New Roman" w:cs="Times New Roman"/>
          <w:sz w:val="28"/>
          <w:szCs w:val="28"/>
        </w:rPr>
        <w:t>Kannyou</w:t>
      </w:r>
      <w:proofErr w:type="spellEnd"/>
      <w:r w:rsidRPr="000D1AE1">
        <w:rPr>
          <w:rFonts w:ascii="Times New Roman" w:hAnsi="Times New Roman" w:cs="Times New Roman"/>
          <w:sz w:val="28"/>
          <w:szCs w:val="28"/>
        </w:rPr>
        <w:t>, IWMI, West Bengal</w:t>
      </w:r>
    </w:p>
    <w:p w:rsidR="00983434" w:rsidRPr="000D1AE1" w:rsidRDefault="00983434"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Erik Schmidt, Res. Director, NCEA, USQ, Australia</w:t>
      </w:r>
    </w:p>
    <w:p w:rsidR="00983434" w:rsidRPr="000D1AE1" w:rsidRDefault="00983434"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Dr. S.K. Jain, Associate Prof., Dr. RPCAU, </w:t>
      </w:r>
      <w:proofErr w:type="spellStart"/>
      <w:r w:rsidRPr="000D1AE1">
        <w:rPr>
          <w:rFonts w:ascii="Times New Roman" w:hAnsi="Times New Roman" w:cs="Times New Roman"/>
          <w:sz w:val="28"/>
          <w:szCs w:val="28"/>
        </w:rPr>
        <w:t>Pusa</w:t>
      </w:r>
      <w:proofErr w:type="spellEnd"/>
    </w:p>
    <w:p w:rsidR="00983434" w:rsidRPr="000D1AE1" w:rsidRDefault="00983434" w:rsidP="000D1AE1">
      <w:pPr>
        <w:pStyle w:val="ListParagraph"/>
        <w:numPr>
          <w:ilvl w:val="0"/>
          <w:numId w:val="2"/>
        </w:numPr>
        <w:jc w:val="both"/>
        <w:rPr>
          <w:rFonts w:ascii="Times New Roman" w:hAnsi="Times New Roman" w:cs="Times New Roman"/>
          <w:sz w:val="28"/>
          <w:szCs w:val="28"/>
        </w:rPr>
      </w:pPr>
      <w:proofErr w:type="spellStart"/>
      <w:r w:rsidRPr="000D1AE1">
        <w:rPr>
          <w:rFonts w:ascii="Times New Roman" w:hAnsi="Times New Roman" w:cs="Times New Roman"/>
          <w:sz w:val="28"/>
          <w:szCs w:val="28"/>
        </w:rPr>
        <w:t>Gulab</w:t>
      </w:r>
      <w:proofErr w:type="spellEnd"/>
      <w:r w:rsidRPr="000D1AE1">
        <w:rPr>
          <w:rFonts w:ascii="Times New Roman" w:hAnsi="Times New Roman" w:cs="Times New Roman"/>
          <w:sz w:val="28"/>
          <w:szCs w:val="28"/>
        </w:rPr>
        <w:t xml:space="preserve"> Yadav, Director, Soil Conservation, Bihar</w:t>
      </w:r>
    </w:p>
    <w:p w:rsidR="00983434" w:rsidRPr="000D1AE1" w:rsidRDefault="00983434" w:rsidP="000D1AE1">
      <w:pPr>
        <w:pStyle w:val="ListParagraph"/>
        <w:numPr>
          <w:ilvl w:val="0"/>
          <w:numId w:val="2"/>
        </w:numPr>
        <w:jc w:val="both"/>
        <w:rPr>
          <w:rFonts w:ascii="Times New Roman" w:hAnsi="Times New Roman" w:cs="Times New Roman"/>
          <w:sz w:val="28"/>
          <w:szCs w:val="28"/>
        </w:rPr>
      </w:pPr>
      <w:proofErr w:type="spellStart"/>
      <w:r w:rsidRPr="000D1AE1">
        <w:rPr>
          <w:rFonts w:ascii="Times New Roman" w:hAnsi="Times New Roman" w:cs="Times New Roman"/>
          <w:sz w:val="28"/>
          <w:szCs w:val="28"/>
        </w:rPr>
        <w:t>Er</w:t>
      </w:r>
      <w:proofErr w:type="spellEnd"/>
      <w:r w:rsidRPr="000D1AE1">
        <w:rPr>
          <w:rFonts w:ascii="Times New Roman" w:hAnsi="Times New Roman" w:cs="Times New Roman"/>
          <w:sz w:val="28"/>
          <w:szCs w:val="28"/>
        </w:rPr>
        <w:t xml:space="preserve"> </w:t>
      </w:r>
      <w:proofErr w:type="spellStart"/>
      <w:r w:rsidRPr="000D1AE1">
        <w:rPr>
          <w:rFonts w:ascii="Times New Roman" w:hAnsi="Times New Roman" w:cs="Times New Roman"/>
          <w:sz w:val="28"/>
          <w:szCs w:val="28"/>
        </w:rPr>
        <w:t>Uday</w:t>
      </w:r>
      <w:proofErr w:type="spellEnd"/>
      <w:r w:rsidRPr="000D1AE1">
        <w:rPr>
          <w:rFonts w:ascii="Times New Roman" w:hAnsi="Times New Roman" w:cs="Times New Roman"/>
          <w:sz w:val="28"/>
          <w:szCs w:val="28"/>
        </w:rPr>
        <w:t xml:space="preserve"> Singh, Dy. Director, Planning, Directorate of Soil Conservation</w:t>
      </w:r>
    </w:p>
    <w:p w:rsidR="00983434" w:rsidRPr="000D1AE1" w:rsidRDefault="00983434" w:rsidP="000D1AE1">
      <w:pPr>
        <w:pStyle w:val="ListParagraph"/>
        <w:numPr>
          <w:ilvl w:val="0"/>
          <w:numId w:val="2"/>
        </w:numPr>
        <w:jc w:val="both"/>
        <w:rPr>
          <w:rFonts w:ascii="Times New Roman" w:hAnsi="Times New Roman" w:cs="Times New Roman"/>
          <w:sz w:val="28"/>
          <w:szCs w:val="28"/>
        </w:rPr>
      </w:pPr>
      <w:proofErr w:type="spellStart"/>
      <w:r w:rsidRPr="000D1AE1">
        <w:rPr>
          <w:rFonts w:ascii="Times New Roman" w:hAnsi="Times New Roman" w:cs="Times New Roman"/>
          <w:sz w:val="28"/>
          <w:szCs w:val="28"/>
        </w:rPr>
        <w:t>Balmiki</w:t>
      </w:r>
      <w:proofErr w:type="spellEnd"/>
      <w:r w:rsidRPr="000D1AE1">
        <w:rPr>
          <w:rFonts w:ascii="Times New Roman" w:hAnsi="Times New Roman" w:cs="Times New Roman"/>
          <w:sz w:val="28"/>
          <w:szCs w:val="28"/>
        </w:rPr>
        <w:t xml:space="preserve"> Sharma, Water User Association, Patna</w:t>
      </w:r>
    </w:p>
    <w:p w:rsidR="00983434" w:rsidRPr="000D1AE1" w:rsidRDefault="00983434"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Kapil Dev Kumar, </w:t>
      </w:r>
      <w:r w:rsidR="000D1AE1">
        <w:rPr>
          <w:rFonts w:ascii="Times New Roman" w:hAnsi="Times New Roman" w:cs="Times New Roman"/>
          <w:sz w:val="28"/>
          <w:szCs w:val="28"/>
        </w:rPr>
        <w:t>F</w:t>
      </w:r>
      <w:r w:rsidRPr="000D1AE1">
        <w:rPr>
          <w:rFonts w:ascii="Times New Roman" w:hAnsi="Times New Roman" w:cs="Times New Roman"/>
          <w:sz w:val="28"/>
          <w:szCs w:val="28"/>
        </w:rPr>
        <w:t>armer representative, Patna</w:t>
      </w:r>
    </w:p>
    <w:p w:rsidR="00983434" w:rsidRPr="000D1AE1" w:rsidRDefault="00983434" w:rsidP="000D1AE1">
      <w:pPr>
        <w:pStyle w:val="ListParagraph"/>
        <w:numPr>
          <w:ilvl w:val="0"/>
          <w:numId w:val="2"/>
        </w:numPr>
        <w:jc w:val="both"/>
        <w:rPr>
          <w:rFonts w:ascii="Times New Roman" w:hAnsi="Times New Roman" w:cs="Times New Roman"/>
          <w:sz w:val="28"/>
          <w:szCs w:val="28"/>
        </w:rPr>
      </w:pPr>
      <w:proofErr w:type="spellStart"/>
      <w:r w:rsidRPr="000D1AE1">
        <w:rPr>
          <w:rFonts w:ascii="Times New Roman" w:hAnsi="Times New Roman" w:cs="Times New Roman"/>
          <w:sz w:val="28"/>
          <w:szCs w:val="28"/>
        </w:rPr>
        <w:t>Umesh</w:t>
      </w:r>
      <w:proofErr w:type="spellEnd"/>
      <w:r w:rsidRPr="000D1AE1">
        <w:rPr>
          <w:rFonts w:ascii="Times New Roman" w:hAnsi="Times New Roman" w:cs="Times New Roman"/>
          <w:sz w:val="28"/>
          <w:szCs w:val="28"/>
        </w:rPr>
        <w:t xml:space="preserve"> Singh, </w:t>
      </w:r>
      <w:r w:rsidR="000D1AE1">
        <w:rPr>
          <w:rFonts w:ascii="Times New Roman" w:hAnsi="Times New Roman" w:cs="Times New Roman"/>
          <w:sz w:val="28"/>
          <w:szCs w:val="28"/>
        </w:rPr>
        <w:t>Fa</w:t>
      </w:r>
      <w:r w:rsidR="000D1AE1" w:rsidRPr="000D1AE1">
        <w:rPr>
          <w:rFonts w:ascii="Times New Roman" w:hAnsi="Times New Roman" w:cs="Times New Roman"/>
          <w:sz w:val="28"/>
          <w:szCs w:val="28"/>
        </w:rPr>
        <w:t>rmer representative, Patna</w:t>
      </w:r>
    </w:p>
    <w:p w:rsidR="00983434" w:rsidRPr="000D1AE1" w:rsidRDefault="00983434" w:rsidP="000D1AE1">
      <w:pPr>
        <w:pStyle w:val="ListParagraph"/>
        <w:numPr>
          <w:ilvl w:val="0"/>
          <w:numId w:val="2"/>
        </w:numPr>
        <w:jc w:val="both"/>
        <w:rPr>
          <w:rFonts w:ascii="Times New Roman" w:hAnsi="Times New Roman" w:cs="Times New Roman"/>
          <w:sz w:val="28"/>
          <w:szCs w:val="28"/>
        </w:rPr>
      </w:pPr>
      <w:proofErr w:type="spellStart"/>
      <w:r w:rsidRPr="000D1AE1">
        <w:rPr>
          <w:rFonts w:ascii="Times New Roman" w:hAnsi="Times New Roman" w:cs="Times New Roman"/>
          <w:sz w:val="28"/>
          <w:szCs w:val="28"/>
        </w:rPr>
        <w:t>Alok</w:t>
      </w:r>
      <w:proofErr w:type="spellEnd"/>
      <w:r w:rsidRPr="000D1AE1">
        <w:rPr>
          <w:rFonts w:ascii="Times New Roman" w:hAnsi="Times New Roman" w:cs="Times New Roman"/>
          <w:sz w:val="28"/>
          <w:szCs w:val="28"/>
        </w:rPr>
        <w:t xml:space="preserve"> Kumar,</w:t>
      </w:r>
      <w:r w:rsidR="000D1AE1">
        <w:rPr>
          <w:rFonts w:ascii="Times New Roman" w:hAnsi="Times New Roman" w:cs="Times New Roman"/>
          <w:sz w:val="28"/>
          <w:szCs w:val="28"/>
        </w:rPr>
        <w:t xml:space="preserve"> F</w:t>
      </w:r>
      <w:r w:rsidR="000D1AE1" w:rsidRPr="000D1AE1">
        <w:rPr>
          <w:rFonts w:ascii="Times New Roman" w:hAnsi="Times New Roman" w:cs="Times New Roman"/>
          <w:sz w:val="28"/>
          <w:szCs w:val="28"/>
        </w:rPr>
        <w:t>armer representative, Patna</w:t>
      </w:r>
    </w:p>
    <w:p w:rsidR="00983434" w:rsidRPr="000D1AE1" w:rsidRDefault="00983434" w:rsidP="000D1AE1">
      <w:pPr>
        <w:pStyle w:val="ListParagraph"/>
        <w:numPr>
          <w:ilvl w:val="0"/>
          <w:numId w:val="2"/>
        </w:numPr>
        <w:jc w:val="both"/>
        <w:rPr>
          <w:rFonts w:ascii="Times New Roman" w:hAnsi="Times New Roman" w:cs="Times New Roman"/>
          <w:sz w:val="28"/>
          <w:szCs w:val="28"/>
        </w:rPr>
      </w:pPr>
      <w:proofErr w:type="spellStart"/>
      <w:r w:rsidRPr="000D1AE1">
        <w:rPr>
          <w:rFonts w:ascii="Times New Roman" w:hAnsi="Times New Roman" w:cs="Times New Roman"/>
          <w:sz w:val="28"/>
          <w:szCs w:val="28"/>
        </w:rPr>
        <w:t>Kabinda</w:t>
      </w:r>
      <w:proofErr w:type="spellEnd"/>
      <w:r w:rsidRPr="000D1AE1">
        <w:rPr>
          <w:rFonts w:ascii="Times New Roman" w:hAnsi="Times New Roman" w:cs="Times New Roman"/>
          <w:sz w:val="28"/>
          <w:szCs w:val="28"/>
        </w:rPr>
        <w:t xml:space="preserve"> Kumar</w:t>
      </w:r>
      <w:r w:rsidR="000D1AE1">
        <w:rPr>
          <w:rFonts w:ascii="Times New Roman" w:hAnsi="Times New Roman" w:cs="Times New Roman"/>
          <w:sz w:val="28"/>
          <w:szCs w:val="28"/>
        </w:rPr>
        <w:t>, F</w:t>
      </w:r>
      <w:r w:rsidR="000D1AE1" w:rsidRPr="000D1AE1">
        <w:rPr>
          <w:rFonts w:ascii="Times New Roman" w:hAnsi="Times New Roman" w:cs="Times New Roman"/>
          <w:sz w:val="28"/>
          <w:szCs w:val="28"/>
        </w:rPr>
        <w:t>armer representative, Patna</w:t>
      </w:r>
    </w:p>
    <w:p w:rsidR="00983434" w:rsidRPr="000D1AE1" w:rsidRDefault="00983434"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Pradeep </w:t>
      </w:r>
      <w:proofErr w:type="spellStart"/>
      <w:r w:rsidRPr="000D1AE1">
        <w:rPr>
          <w:rFonts w:ascii="Times New Roman" w:hAnsi="Times New Roman" w:cs="Times New Roman"/>
          <w:sz w:val="28"/>
          <w:szCs w:val="28"/>
        </w:rPr>
        <w:t>Priyadarshi</w:t>
      </w:r>
      <w:proofErr w:type="spellEnd"/>
      <w:r w:rsidRPr="000D1AE1">
        <w:rPr>
          <w:rFonts w:ascii="Times New Roman" w:hAnsi="Times New Roman" w:cs="Times New Roman"/>
          <w:sz w:val="28"/>
          <w:szCs w:val="28"/>
        </w:rPr>
        <w:t>,</w:t>
      </w:r>
      <w:r w:rsidR="000D1AE1" w:rsidRPr="000D1AE1">
        <w:rPr>
          <w:rFonts w:ascii="Times New Roman" w:hAnsi="Times New Roman" w:cs="Times New Roman"/>
          <w:sz w:val="28"/>
          <w:szCs w:val="28"/>
        </w:rPr>
        <w:t xml:space="preserve"> </w:t>
      </w:r>
      <w:r w:rsidR="000D1AE1">
        <w:rPr>
          <w:rFonts w:ascii="Times New Roman" w:hAnsi="Times New Roman" w:cs="Times New Roman"/>
          <w:sz w:val="28"/>
          <w:szCs w:val="28"/>
        </w:rPr>
        <w:t>F</w:t>
      </w:r>
      <w:r w:rsidR="000D1AE1" w:rsidRPr="000D1AE1">
        <w:rPr>
          <w:rFonts w:ascii="Times New Roman" w:hAnsi="Times New Roman" w:cs="Times New Roman"/>
          <w:sz w:val="28"/>
          <w:szCs w:val="28"/>
        </w:rPr>
        <w:t>armer representative, Patna</w:t>
      </w:r>
    </w:p>
    <w:p w:rsidR="00983434" w:rsidRPr="000D1AE1" w:rsidRDefault="008404D1" w:rsidP="000D1AE1">
      <w:pPr>
        <w:pStyle w:val="ListParagraph"/>
        <w:numPr>
          <w:ilvl w:val="0"/>
          <w:numId w:val="2"/>
        </w:numPr>
        <w:jc w:val="both"/>
        <w:rPr>
          <w:rFonts w:ascii="Times New Roman" w:hAnsi="Times New Roman" w:cs="Times New Roman"/>
          <w:sz w:val="28"/>
          <w:szCs w:val="28"/>
        </w:rPr>
      </w:pPr>
      <w:proofErr w:type="spellStart"/>
      <w:r w:rsidRPr="000D1AE1">
        <w:rPr>
          <w:rFonts w:ascii="Times New Roman" w:hAnsi="Times New Roman" w:cs="Times New Roman"/>
          <w:sz w:val="28"/>
          <w:szCs w:val="28"/>
        </w:rPr>
        <w:t>Rajen</w:t>
      </w:r>
      <w:proofErr w:type="spellEnd"/>
      <w:r w:rsidRPr="000D1AE1">
        <w:rPr>
          <w:rFonts w:ascii="Times New Roman" w:hAnsi="Times New Roman" w:cs="Times New Roman"/>
          <w:sz w:val="28"/>
          <w:szCs w:val="28"/>
        </w:rPr>
        <w:t xml:space="preserve"> Raju, B R irrigation system</w:t>
      </w:r>
    </w:p>
    <w:p w:rsidR="008404D1" w:rsidRPr="000D1AE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U.K. Sharma, Secretary, VASFA, </w:t>
      </w:r>
      <w:proofErr w:type="spellStart"/>
      <w:r w:rsidRPr="000D1AE1">
        <w:rPr>
          <w:rFonts w:ascii="Times New Roman" w:hAnsi="Times New Roman" w:cs="Times New Roman"/>
          <w:sz w:val="28"/>
          <w:szCs w:val="28"/>
        </w:rPr>
        <w:t>Vaishali</w:t>
      </w:r>
      <w:proofErr w:type="spellEnd"/>
    </w:p>
    <w:p w:rsidR="008404D1" w:rsidRPr="000D1AE1" w:rsidRDefault="008404D1" w:rsidP="000D1AE1">
      <w:pPr>
        <w:pStyle w:val="ListParagraph"/>
        <w:numPr>
          <w:ilvl w:val="0"/>
          <w:numId w:val="2"/>
        </w:numPr>
        <w:jc w:val="both"/>
        <w:rPr>
          <w:rFonts w:ascii="Times New Roman" w:hAnsi="Times New Roman" w:cs="Times New Roman"/>
          <w:sz w:val="28"/>
          <w:szCs w:val="28"/>
        </w:rPr>
      </w:pPr>
      <w:proofErr w:type="spellStart"/>
      <w:r w:rsidRPr="000D1AE1">
        <w:rPr>
          <w:rFonts w:ascii="Times New Roman" w:hAnsi="Times New Roman" w:cs="Times New Roman"/>
          <w:sz w:val="28"/>
          <w:szCs w:val="28"/>
        </w:rPr>
        <w:t>Arun</w:t>
      </w:r>
      <w:proofErr w:type="spellEnd"/>
      <w:r w:rsidRPr="000D1AE1">
        <w:rPr>
          <w:rFonts w:ascii="Times New Roman" w:hAnsi="Times New Roman" w:cs="Times New Roman"/>
          <w:sz w:val="28"/>
          <w:szCs w:val="28"/>
        </w:rPr>
        <w:t xml:space="preserve"> Kumar Singh, VASFA, </w:t>
      </w:r>
      <w:proofErr w:type="spellStart"/>
      <w:r w:rsidRPr="000D1AE1">
        <w:rPr>
          <w:rFonts w:ascii="Times New Roman" w:hAnsi="Times New Roman" w:cs="Times New Roman"/>
          <w:sz w:val="28"/>
          <w:szCs w:val="28"/>
        </w:rPr>
        <w:t>Vaishali</w:t>
      </w:r>
      <w:proofErr w:type="spellEnd"/>
    </w:p>
    <w:p w:rsidR="008404D1" w:rsidRPr="000D1AE1" w:rsidRDefault="008404D1" w:rsidP="000D1AE1">
      <w:pPr>
        <w:pStyle w:val="ListParagraph"/>
        <w:numPr>
          <w:ilvl w:val="0"/>
          <w:numId w:val="2"/>
        </w:numPr>
        <w:jc w:val="both"/>
        <w:rPr>
          <w:rFonts w:ascii="Times New Roman" w:hAnsi="Times New Roman" w:cs="Times New Roman"/>
          <w:sz w:val="28"/>
          <w:szCs w:val="28"/>
        </w:rPr>
      </w:pPr>
      <w:proofErr w:type="spellStart"/>
      <w:r w:rsidRPr="000D1AE1">
        <w:rPr>
          <w:rFonts w:ascii="Times New Roman" w:hAnsi="Times New Roman" w:cs="Times New Roman"/>
          <w:sz w:val="28"/>
          <w:szCs w:val="28"/>
        </w:rPr>
        <w:t>Awadesh</w:t>
      </w:r>
      <w:proofErr w:type="spellEnd"/>
      <w:r w:rsidRPr="000D1AE1">
        <w:rPr>
          <w:rFonts w:ascii="Times New Roman" w:hAnsi="Times New Roman" w:cs="Times New Roman"/>
          <w:sz w:val="28"/>
          <w:szCs w:val="28"/>
        </w:rPr>
        <w:t xml:space="preserve"> Kumar, VASFA, </w:t>
      </w:r>
      <w:proofErr w:type="spellStart"/>
      <w:r w:rsidRPr="000D1AE1">
        <w:rPr>
          <w:rFonts w:ascii="Times New Roman" w:hAnsi="Times New Roman" w:cs="Times New Roman"/>
          <w:sz w:val="28"/>
          <w:szCs w:val="28"/>
        </w:rPr>
        <w:t>Vaishali</w:t>
      </w:r>
      <w:proofErr w:type="spellEnd"/>
    </w:p>
    <w:p w:rsidR="008404D1" w:rsidRPr="000D1AE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B.B. Singh, Chief Manager, IFFCO</w:t>
      </w:r>
    </w:p>
    <w:p w:rsidR="008404D1" w:rsidRPr="000D1AE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N.G. Pandey, CFNS, NIH, Patna</w:t>
      </w:r>
    </w:p>
    <w:p w:rsidR="008404D1" w:rsidRPr="000D1AE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Dr. R.R. Singh, Director, Seed and Farm, BAU, </w:t>
      </w:r>
      <w:proofErr w:type="spellStart"/>
      <w:r w:rsidRPr="000D1AE1">
        <w:rPr>
          <w:rFonts w:ascii="Times New Roman" w:hAnsi="Times New Roman" w:cs="Times New Roman"/>
          <w:sz w:val="28"/>
          <w:szCs w:val="28"/>
        </w:rPr>
        <w:t>Sabour</w:t>
      </w:r>
      <w:proofErr w:type="spellEnd"/>
    </w:p>
    <w:p w:rsidR="008404D1" w:rsidRPr="000D1AE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Pankaj Kumar, </w:t>
      </w:r>
      <w:proofErr w:type="spellStart"/>
      <w:r w:rsidRPr="000D1AE1">
        <w:rPr>
          <w:rFonts w:ascii="Times New Roman" w:hAnsi="Times New Roman" w:cs="Times New Roman"/>
          <w:sz w:val="28"/>
          <w:szCs w:val="28"/>
        </w:rPr>
        <w:t>Dainik</w:t>
      </w:r>
      <w:proofErr w:type="spellEnd"/>
      <w:r w:rsidRPr="000D1AE1">
        <w:rPr>
          <w:rFonts w:ascii="Times New Roman" w:hAnsi="Times New Roman" w:cs="Times New Roman"/>
          <w:sz w:val="28"/>
          <w:szCs w:val="28"/>
        </w:rPr>
        <w:t xml:space="preserve"> </w:t>
      </w:r>
      <w:proofErr w:type="spellStart"/>
      <w:r w:rsidRPr="000D1AE1">
        <w:rPr>
          <w:rFonts w:ascii="Times New Roman" w:hAnsi="Times New Roman" w:cs="Times New Roman"/>
          <w:sz w:val="28"/>
          <w:szCs w:val="28"/>
        </w:rPr>
        <w:t>Jagran</w:t>
      </w:r>
      <w:proofErr w:type="spellEnd"/>
    </w:p>
    <w:p w:rsidR="008404D1" w:rsidRPr="000D1AE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Arvind Sharma, </w:t>
      </w:r>
      <w:proofErr w:type="spellStart"/>
      <w:r w:rsidRPr="000D1AE1">
        <w:rPr>
          <w:rFonts w:ascii="Times New Roman" w:hAnsi="Times New Roman" w:cs="Times New Roman"/>
          <w:sz w:val="28"/>
          <w:szCs w:val="28"/>
        </w:rPr>
        <w:t>Dainik</w:t>
      </w:r>
      <w:proofErr w:type="spellEnd"/>
      <w:r w:rsidRPr="000D1AE1">
        <w:rPr>
          <w:rFonts w:ascii="Times New Roman" w:hAnsi="Times New Roman" w:cs="Times New Roman"/>
          <w:sz w:val="28"/>
          <w:szCs w:val="28"/>
        </w:rPr>
        <w:t xml:space="preserve"> </w:t>
      </w:r>
      <w:proofErr w:type="spellStart"/>
      <w:r w:rsidRPr="000D1AE1">
        <w:rPr>
          <w:rFonts w:ascii="Times New Roman" w:hAnsi="Times New Roman" w:cs="Times New Roman"/>
          <w:sz w:val="28"/>
          <w:szCs w:val="28"/>
        </w:rPr>
        <w:t>Jagran</w:t>
      </w:r>
      <w:proofErr w:type="spellEnd"/>
    </w:p>
    <w:p w:rsidR="008404D1" w:rsidRPr="000D1AE1" w:rsidRDefault="008404D1" w:rsidP="000D1AE1">
      <w:pPr>
        <w:pStyle w:val="ListParagraph"/>
        <w:numPr>
          <w:ilvl w:val="0"/>
          <w:numId w:val="2"/>
        </w:numPr>
        <w:jc w:val="both"/>
        <w:rPr>
          <w:rFonts w:ascii="Times New Roman" w:hAnsi="Times New Roman" w:cs="Times New Roman"/>
          <w:sz w:val="28"/>
          <w:szCs w:val="28"/>
        </w:rPr>
      </w:pPr>
      <w:proofErr w:type="spellStart"/>
      <w:r w:rsidRPr="000D1AE1">
        <w:rPr>
          <w:rFonts w:ascii="Times New Roman" w:hAnsi="Times New Roman" w:cs="Times New Roman"/>
          <w:sz w:val="28"/>
          <w:szCs w:val="28"/>
        </w:rPr>
        <w:t>Rijnish</w:t>
      </w:r>
      <w:proofErr w:type="spellEnd"/>
      <w:r w:rsidRPr="000D1AE1">
        <w:rPr>
          <w:rFonts w:ascii="Times New Roman" w:hAnsi="Times New Roman" w:cs="Times New Roman"/>
          <w:sz w:val="28"/>
          <w:szCs w:val="28"/>
        </w:rPr>
        <w:t xml:space="preserve"> Kumar Arya, </w:t>
      </w:r>
      <w:proofErr w:type="spellStart"/>
      <w:r w:rsidRPr="000D1AE1">
        <w:rPr>
          <w:rFonts w:ascii="Times New Roman" w:hAnsi="Times New Roman" w:cs="Times New Roman"/>
          <w:sz w:val="28"/>
          <w:szCs w:val="28"/>
        </w:rPr>
        <w:t>Sanmarg</w:t>
      </w:r>
      <w:proofErr w:type="spellEnd"/>
      <w:r w:rsidRPr="000D1AE1">
        <w:rPr>
          <w:rFonts w:ascii="Times New Roman" w:hAnsi="Times New Roman" w:cs="Times New Roman"/>
          <w:sz w:val="28"/>
          <w:szCs w:val="28"/>
        </w:rPr>
        <w:t xml:space="preserve"> news</w:t>
      </w:r>
    </w:p>
    <w:p w:rsidR="008404D1" w:rsidRPr="000D1AE1" w:rsidRDefault="008404D1" w:rsidP="000D1AE1">
      <w:pPr>
        <w:pStyle w:val="ListParagraph"/>
        <w:numPr>
          <w:ilvl w:val="0"/>
          <w:numId w:val="2"/>
        </w:numPr>
        <w:jc w:val="both"/>
        <w:rPr>
          <w:rFonts w:ascii="Times New Roman" w:hAnsi="Times New Roman" w:cs="Times New Roman"/>
          <w:sz w:val="28"/>
          <w:szCs w:val="28"/>
        </w:rPr>
      </w:pPr>
      <w:proofErr w:type="spellStart"/>
      <w:r w:rsidRPr="000D1AE1">
        <w:rPr>
          <w:rFonts w:ascii="Times New Roman" w:hAnsi="Times New Roman" w:cs="Times New Roman"/>
          <w:sz w:val="28"/>
          <w:szCs w:val="28"/>
        </w:rPr>
        <w:t>Bipin</w:t>
      </w:r>
      <w:proofErr w:type="spellEnd"/>
      <w:r w:rsidRPr="000D1AE1">
        <w:rPr>
          <w:rFonts w:ascii="Times New Roman" w:hAnsi="Times New Roman" w:cs="Times New Roman"/>
          <w:sz w:val="28"/>
          <w:szCs w:val="28"/>
        </w:rPr>
        <w:t xml:space="preserve"> Bihari Singh, IFFCO</w:t>
      </w:r>
    </w:p>
    <w:p w:rsidR="008404D1" w:rsidRPr="000D1AE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Manita </w:t>
      </w:r>
      <w:proofErr w:type="spellStart"/>
      <w:r w:rsidRPr="000D1AE1">
        <w:rPr>
          <w:rFonts w:ascii="Times New Roman" w:hAnsi="Times New Roman" w:cs="Times New Roman"/>
          <w:sz w:val="28"/>
          <w:szCs w:val="28"/>
        </w:rPr>
        <w:t>Ruat</w:t>
      </w:r>
      <w:proofErr w:type="spellEnd"/>
      <w:r w:rsidRPr="000D1AE1">
        <w:rPr>
          <w:rFonts w:ascii="Times New Roman" w:hAnsi="Times New Roman" w:cs="Times New Roman"/>
          <w:sz w:val="28"/>
          <w:szCs w:val="28"/>
        </w:rPr>
        <w:t>, IWMI, Nepal</w:t>
      </w:r>
    </w:p>
    <w:p w:rsidR="008404D1" w:rsidRPr="000D1AE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Ram </w:t>
      </w:r>
      <w:proofErr w:type="spellStart"/>
      <w:r w:rsidRPr="000D1AE1">
        <w:rPr>
          <w:rFonts w:ascii="Times New Roman" w:hAnsi="Times New Roman" w:cs="Times New Roman"/>
          <w:sz w:val="28"/>
          <w:szCs w:val="28"/>
        </w:rPr>
        <w:t>Bastakoti</w:t>
      </w:r>
      <w:proofErr w:type="spellEnd"/>
      <w:r w:rsidRPr="000D1AE1">
        <w:rPr>
          <w:rFonts w:ascii="Times New Roman" w:hAnsi="Times New Roman" w:cs="Times New Roman"/>
          <w:sz w:val="28"/>
          <w:szCs w:val="28"/>
        </w:rPr>
        <w:t>, IWMI, Nepal</w:t>
      </w:r>
    </w:p>
    <w:p w:rsidR="008404D1" w:rsidRPr="000D1AE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Stephanie </w:t>
      </w:r>
      <w:proofErr w:type="spellStart"/>
      <w:r w:rsidRPr="000D1AE1">
        <w:rPr>
          <w:rFonts w:ascii="Times New Roman" w:hAnsi="Times New Roman" w:cs="Times New Roman"/>
          <w:sz w:val="28"/>
          <w:szCs w:val="28"/>
        </w:rPr>
        <w:t>Leder</w:t>
      </w:r>
      <w:proofErr w:type="spellEnd"/>
      <w:r w:rsidRPr="000D1AE1">
        <w:rPr>
          <w:rFonts w:ascii="Times New Roman" w:hAnsi="Times New Roman" w:cs="Times New Roman"/>
          <w:sz w:val="28"/>
          <w:szCs w:val="28"/>
        </w:rPr>
        <w:t>, IWMI, Nepal</w:t>
      </w:r>
    </w:p>
    <w:p w:rsidR="008404D1" w:rsidRPr="000D1AE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Romulus </w:t>
      </w:r>
      <w:proofErr w:type="spellStart"/>
      <w:r w:rsidRPr="000D1AE1">
        <w:rPr>
          <w:rFonts w:ascii="Times New Roman" w:hAnsi="Times New Roman" w:cs="Times New Roman"/>
          <w:sz w:val="28"/>
          <w:szCs w:val="28"/>
        </w:rPr>
        <w:t>Okwans</w:t>
      </w:r>
      <w:proofErr w:type="spellEnd"/>
      <w:r w:rsidRPr="000D1AE1">
        <w:rPr>
          <w:rFonts w:ascii="Times New Roman" w:hAnsi="Times New Roman" w:cs="Times New Roman"/>
          <w:sz w:val="28"/>
          <w:szCs w:val="28"/>
        </w:rPr>
        <w:t>, IWMI, Nepal</w:t>
      </w:r>
    </w:p>
    <w:p w:rsidR="008404D1" w:rsidRPr="000D1AE1" w:rsidRDefault="000D1AE1" w:rsidP="000D1AE1">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Shri </w:t>
      </w:r>
      <w:r w:rsidR="008404D1" w:rsidRPr="000D1AE1">
        <w:rPr>
          <w:rFonts w:ascii="Times New Roman" w:hAnsi="Times New Roman" w:cs="Times New Roman"/>
          <w:sz w:val="28"/>
          <w:szCs w:val="28"/>
        </w:rPr>
        <w:t>Anoj, IWMI, India</w:t>
      </w:r>
    </w:p>
    <w:p w:rsidR="008404D1" w:rsidRPr="000D1AE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Dr. </w:t>
      </w:r>
      <w:proofErr w:type="spellStart"/>
      <w:r w:rsidRPr="000D1AE1">
        <w:rPr>
          <w:rFonts w:ascii="Times New Roman" w:hAnsi="Times New Roman" w:cs="Times New Roman"/>
          <w:sz w:val="28"/>
          <w:szCs w:val="28"/>
        </w:rPr>
        <w:t>Asutosh</w:t>
      </w:r>
      <w:proofErr w:type="spellEnd"/>
      <w:r w:rsidRPr="000D1AE1">
        <w:rPr>
          <w:rFonts w:ascii="Times New Roman" w:hAnsi="Times New Roman" w:cs="Times New Roman"/>
          <w:sz w:val="28"/>
          <w:szCs w:val="28"/>
        </w:rPr>
        <w:t xml:space="preserve"> </w:t>
      </w:r>
      <w:proofErr w:type="spellStart"/>
      <w:r w:rsidRPr="000D1AE1">
        <w:rPr>
          <w:rFonts w:ascii="Times New Roman" w:hAnsi="Times New Roman" w:cs="Times New Roman"/>
          <w:sz w:val="28"/>
          <w:szCs w:val="28"/>
        </w:rPr>
        <w:t>Upadhayay</w:t>
      </w:r>
      <w:proofErr w:type="spellEnd"/>
      <w:r w:rsidRPr="000D1AE1">
        <w:rPr>
          <w:rFonts w:ascii="Times New Roman" w:hAnsi="Times New Roman" w:cs="Times New Roman"/>
          <w:sz w:val="28"/>
          <w:szCs w:val="28"/>
        </w:rPr>
        <w:t xml:space="preserve">, ICAR RCER Patna </w:t>
      </w:r>
    </w:p>
    <w:p w:rsidR="008404D1" w:rsidRPr="000D1AE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Dr. Ajay Kumar, ICAR RCER Patna</w:t>
      </w:r>
    </w:p>
    <w:p w:rsidR="008404D1" w:rsidRPr="000D1AE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Dr. </w:t>
      </w:r>
      <w:proofErr w:type="spellStart"/>
      <w:r w:rsidRPr="000D1AE1">
        <w:rPr>
          <w:rFonts w:ascii="Times New Roman" w:hAnsi="Times New Roman" w:cs="Times New Roman"/>
          <w:sz w:val="28"/>
          <w:szCs w:val="28"/>
        </w:rPr>
        <w:t>Manibhusan</w:t>
      </w:r>
      <w:proofErr w:type="spellEnd"/>
      <w:r w:rsidRPr="000D1AE1">
        <w:rPr>
          <w:rFonts w:ascii="Times New Roman" w:hAnsi="Times New Roman" w:cs="Times New Roman"/>
          <w:sz w:val="28"/>
          <w:szCs w:val="28"/>
        </w:rPr>
        <w:t>, ICAR RCER Patna</w:t>
      </w:r>
    </w:p>
    <w:p w:rsidR="008404D1" w:rsidRPr="000D1AE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lastRenderedPageBreak/>
        <w:t xml:space="preserve">Dr. </w:t>
      </w:r>
      <w:proofErr w:type="spellStart"/>
      <w:r w:rsidRPr="000D1AE1">
        <w:rPr>
          <w:rFonts w:ascii="Times New Roman" w:hAnsi="Times New Roman" w:cs="Times New Roman"/>
          <w:sz w:val="28"/>
          <w:szCs w:val="28"/>
        </w:rPr>
        <w:t>A.r</w:t>
      </w:r>
      <w:proofErr w:type="spellEnd"/>
      <w:r w:rsidRPr="000D1AE1">
        <w:rPr>
          <w:rFonts w:ascii="Times New Roman" w:hAnsi="Times New Roman" w:cs="Times New Roman"/>
          <w:sz w:val="28"/>
          <w:szCs w:val="28"/>
        </w:rPr>
        <w:t xml:space="preserve">. </w:t>
      </w:r>
      <w:proofErr w:type="spellStart"/>
      <w:r w:rsidRPr="000D1AE1">
        <w:rPr>
          <w:rFonts w:ascii="Times New Roman" w:hAnsi="Times New Roman" w:cs="Times New Roman"/>
          <w:sz w:val="28"/>
          <w:szCs w:val="28"/>
        </w:rPr>
        <w:t>rahman</w:t>
      </w:r>
      <w:proofErr w:type="spellEnd"/>
      <w:r w:rsidRPr="000D1AE1">
        <w:rPr>
          <w:rFonts w:ascii="Times New Roman" w:hAnsi="Times New Roman" w:cs="Times New Roman"/>
          <w:sz w:val="28"/>
          <w:szCs w:val="28"/>
        </w:rPr>
        <w:t>, ICAR RCER Patna</w:t>
      </w:r>
    </w:p>
    <w:p w:rsidR="008404D1" w:rsidRPr="000D1AE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Dr. Santosh Mali, ICAR RCER, RC, Ranchi</w:t>
      </w:r>
    </w:p>
    <w:p w:rsidR="008404D1" w:rsidRPr="000D1AE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Dr. Tshering </w:t>
      </w:r>
      <w:proofErr w:type="spellStart"/>
      <w:r w:rsidRPr="000D1AE1">
        <w:rPr>
          <w:rFonts w:ascii="Times New Roman" w:hAnsi="Times New Roman" w:cs="Times New Roman"/>
          <w:sz w:val="28"/>
          <w:szCs w:val="28"/>
        </w:rPr>
        <w:t>Lhamu</w:t>
      </w:r>
      <w:proofErr w:type="spellEnd"/>
      <w:r w:rsidRPr="000D1AE1">
        <w:rPr>
          <w:rFonts w:ascii="Times New Roman" w:hAnsi="Times New Roman" w:cs="Times New Roman"/>
          <w:sz w:val="28"/>
          <w:szCs w:val="28"/>
        </w:rPr>
        <w:t xml:space="preserve"> Bhutia, ICAR RCER Patna</w:t>
      </w:r>
    </w:p>
    <w:p w:rsidR="00983434" w:rsidRPr="000D1AE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 xml:space="preserve">Dr. </w:t>
      </w:r>
      <w:proofErr w:type="spellStart"/>
      <w:r w:rsidRPr="000D1AE1">
        <w:rPr>
          <w:rFonts w:ascii="Times New Roman" w:hAnsi="Times New Roman" w:cs="Times New Roman"/>
          <w:sz w:val="28"/>
          <w:szCs w:val="28"/>
        </w:rPr>
        <w:t>Bikash</w:t>
      </w:r>
      <w:proofErr w:type="spellEnd"/>
      <w:r w:rsidRPr="000D1AE1">
        <w:rPr>
          <w:rFonts w:ascii="Times New Roman" w:hAnsi="Times New Roman" w:cs="Times New Roman"/>
          <w:sz w:val="28"/>
          <w:szCs w:val="28"/>
        </w:rPr>
        <w:t xml:space="preserve"> Sarkar, ICAR RCER Patna</w:t>
      </w:r>
    </w:p>
    <w:p w:rsidR="008404D1" w:rsidRDefault="008404D1" w:rsidP="000D1AE1">
      <w:pPr>
        <w:pStyle w:val="ListParagraph"/>
        <w:numPr>
          <w:ilvl w:val="0"/>
          <w:numId w:val="2"/>
        </w:numPr>
        <w:jc w:val="both"/>
        <w:rPr>
          <w:rFonts w:ascii="Times New Roman" w:hAnsi="Times New Roman" w:cs="Times New Roman"/>
          <w:sz w:val="28"/>
          <w:szCs w:val="28"/>
        </w:rPr>
      </w:pPr>
      <w:r w:rsidRPr="000D1AE1">
        <w:rPr>
          <w:rFonts w:ascii="Times New Roman" w:hAnsi="Times New Roman" w:cs="Times New Roman"/>
          <w:sz w:val="28"/>
          <w:szCs w:val="28"/>
        </w:rPr>
        <w:t>D</w:t>
      </w:r>
      <w:r w:rsidR="00E6683D">
        <w:rPr>
          <w:rFonts w:ascii="Times New Roman" w:hAnsi="Times New Roman" w:cs="Times New Roman"/>
          <w:sz w:val="28"/>
          <w:szCs w:val="28"/>
        </w:rPr>
        <w:t xml:space="preserve">r. Kamal </w:t>
      </w:r>
      <w:proofErr w:type="spellStart"/>
      <w:r w:rsidR="00E6683D">
        <w:rPr>
          <w:rFonts w:ascii="Times New Roman" w:hAnsi="Times New Roman" w:cs="Times New Roman"/>
          <w:sz w:val="28"/>
          <w:szCs w:val="28"/>
        </w:rPr>
        <w:t>Sarma</w:t>
      </w:r>
      <w:proofErr w:type="spellEnd"/>
      <w:r w:rsidR="00E6683D">
        <w:rPr>
          <w:rFonts w:ascii="Times New Roman" w:hAnsi="Times New Roman" w:cs="Times New Roman"/>
          <w:sz w:val="28"/>
          <w:szCs w:val="28"/>
        </w:rPr>
        <w:t>, ICAR RCER Patna</w:t>
      </w:r>
    </w:p>
    <w:p w:rsidR="00AC621C" w:rsidRPr="00AC621C" w:rsidRDefault="00AC621C" w:rsidP="00AC621C">
      <w:pPr>
        <w:jc w:val="center"/>
        <w:rPr>
          <w:rFonts w:ascii="Times New Roman" w:hAnsi="Times New Roman" w:cs="Times New Roman"/>
          <w:b/>
          <w:bCs/>
          <w:color w:val="0070C0"/>
          <w:sz w:val="28"/>
          <w:szCs w:val="28"/>
        </w:rPr>
      </w:pPr>
      <w:r w:rsidRPr="00AC621C">
        <w:rPr>
          <w:rFonts w:ascii="Times New Roman" w:hAnsi="Times New Roman" w:cs="Times New Roman"/>
          <w:b/>
          <w:bCs/>
          <w:color w:val="0070C0"/>
          <w:sz w:val="28"/>
          <w:szCs w:val="28"/>
        </w:rPr>
        <w:t xml:space="preserve">Some </w:t>
      </w:r>
      <w:r>
        <w:rPr>
          <w:rFonts w:ascii="Times New Roman" w:hAnsi="Times New Roman" w:cs="Times New Roman"/>
          <w:b/>
          <w:bCs/>
          <w:color w:val="0070C0"/>
          <w:sz w:val="28"/>
          <w:szCs w:val="28"/>
        </w:rPr>
        <w:t>snaps during the proceedings of stakeholder meeting</w:t>
      </w:r>
    </w:p>
    <w:p w:rsidR="00E6683D" w:rsidRDefault="00AC621C" w:rsidP="00AC621C">
      <w:pPr>
        <w:jc w:val="center"/>
        <w:rPr>
          <w:rFonts w:ascii="Times New Roman" w:hAnsi="Times New Roman" w:cs="Times New Roman"/>
          <w:sz w:val="28"/>
          <w:szCs w:val="28"/>
        </w:rPr>
      </w:pPr>
      <w:r w:rsidRPr="00AC621C">
        <w:rPr>
          <w:rFonts w:ascii="Times New Roman" w:hAnsi="Times New Roman" w:cs="Times New Roman"/>
          <w:noProof/>
          <w:sz w:val="28"/>
          <w:szCs w:val="28"/>
          <w:lang w:val="en-AU" w:eastAsia="en-AU"/>
        </w:rPr>
        <w:drawing>
          <wp:inline distT="0" distB="0" distL="0" distR="0">
            <wp:extent cx="3829050" cy="2871788"/>
            <wp:effectExtent l="0" t="0" r="0" b="0"/>
            <wp:docPr id="4" name="Picture 4" descr="C:\Users\Rudransh Mali\Desktop\14502708_267695140297188_53404818404239692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dransh Mali\Desktop\14502708_267695140297188_5340481840423969217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4372" cy="2875779"/>
                    </a:xfrm>
                    <a:prstGeom prst="rect">
                      <a:avLst/>
                    </a:prstGeom>
                    <a:noFill/>
                    <a:ln>
                      <a:noFill/>
                    </a:ln>
                  </pic:spPr>
                </pic:pic>
              </a:graphicData>
            </a:graphic>
          </wp:inline>
        </w:drawing>
      </w:r>
    </w:p>
    <w:p w:rsidR="00AC621C" w:rsidRDefault="00AC621C" w:rsidP="00E6683D">
      <w:pPr>
        <w:jc w:val="both"/>
        <w:rPr>
          <w:rFonts w:ascii="Times New Roman" w:hAnsi="Times New Roman" w:cs="Times New Roman"/>
          <w:sz w:val="28"/>
          <w:szCs w:val="28"/>
        </w:rPr>
      </w:pPr>
    </w:p>
    <w:p w:rsidR="00AC621C" w:rsidRPr="00E6683D" w:rsidRDefault="00AC621C" w:rsidP="00AC621C">
      <w:pPr>
        <w:jc w:val="center"/>
        <w:rPr>
          <w:rFonts w:ascii="Times New Roman" w:hAnsi="Times New Roman" w:cs="Times New Roman"/>
          <w:sz w:val="28"/>
          <w:szCs w:val="28"/>
        </w:rPr>
      </w:pPr>
      <w:r w:rsidRPr="00AC621C">
        <w:rPr>
          <w:rFonts w:ascii="Times New Roman" w:hAnsi="Times New Roman" w:cs="Times New Roman"/>
          <w:noProof/>
          <w:sz w:val="28"/>
          <w:szCs w:val="28"/>
          <w:lang w:val="en-AU" w:eastAsia="en-AU"/>
        </w:rPr>
        <w:drawing>
          <wp:inline distT="0" distB="0" distL="0" distR="0">
            <wp:extent cx="3829050" cy="2871787"/>
            <wp:effectExtent l="0" t="0" r="0" b="0"/>
            <wp:docPr id="5" name="Picture 5" descr="C:\Users\Rudransh Mali\Desktop\14463058_267694893630546_67364153105544840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dransh Mali\Desktop\14463058_267694893630546_6736415310554484058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7611" cy="2878208"/>
                    </a:xfrm>
                    <a:prstGeom prst="rect">
                      <a:avLst/>
                    </a:prstGeom>
                    <a:noFill/>
                    <a:ln>
                      <a:noFill/>
                    </a:ln>
                  </pic:spPr>
                </pic:pic>
              </a:graphicData>
            </a:graphic>
          </wp:inline>
        </w:drawing>
      </w:r>
    </w:p>
    <w:sectPr w:rsidR="00AC621C" w:rsidRPr="00E6683D" w:rsidSect="00913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B6658"/>
    <w:multiLevelType w:val="hybridMultilevel"/>
    <w:tmpl w:val="92D68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624C2"/>
    <w:multiLevelType w:val="hybridMultilevel"/>
    <w:tmpl w:val="B32C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F3964"/>
    <w:multiLevelType w:val="hybridMultilevel"/>
    <w:tmpl w:val="5BFA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A5C23"/>
    <w:multiLevelType w:val="hybridMultilevel"/>
    <w:tmpl w:val="CBDE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36E4A"/>
    <w:multiLevelType w:val="hybridMultilevel"/>
    <w:tmpl w:val="C4C08B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96"/>
    <w:rsid w:val="00036157"/>
    <w:rsid w:val="000C4235"/>
    <w:rsid w:val="000D1AE1"/>
    <w:rsid w:val="000E4718"/>
    <w:rsid w:val="00113635"/>
    <w:rsid w:val="0030167F"/>
    <w:rsid w:val="00320DAB"/>
    <w:rsid w:val="003849C0"/>
    <w:rsid w:val="003A3C41"/>
    <w:rsid w:val="003D0717"/>
    <w:rsid w:val="00402DED"/>
    <w:rsid w:val="006544FB"/>
    <w:rsid w:val="00807F96"/>
    <w:rsid w:val="00830016"/>
    <w:rsid w:val="008404D1"/>
    <w:rsid w:val="00854673"/>
    <w:rsid w:val="00857A6C"/>
    <w:rsid w:val="00913BFD"/>
    <w:rsid w:val="00932D63"/>
    <w:rsid w:val="00983434"/>
    <w:rsid w:val="0099419D"/>
    <w:rsid w:val="00A25969"/>
    <w:rsid w:val="00A91B1F"/>
    <w:rsid w:val="00AC621C"/>
    <w:rsid w:val="00B833AC"/>
    <w:rsid w:val="00CC5933"/>
    <w:rsid w:val="00D9300C"/>
    <w:rsid w:val="00E6683D"/>
    <w:rsid w:val="00E861F0"/>
    <w:rsid w:val="00EA5CF5"/>
    <w:rsid w:val="00FC512F"/>
    <w:rsid w:val="00FD5A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445CE-409A-4028-976A-CF5A5390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SANJIV</dc:creator>
  <cp:keywords/>
  <dc:description/>
  <cp:lastModifiedBy>Erik Schmidt</cp:lastModifiedBy>
  <cp:revision>3</cp:revision>
  <cp:lastPrinted>2016-10-16T00:43:00Z</cp:lastPrinted>
  <dcterms:created xsi:type="dcterms:W3CDTF">2016-10-19T04:19:00Z</dcterms:created>
  <dcterms:modified xsi:type="dcterms:W3CDTF">2016-10-19T04:19:00Z</dcterms:modified>
</cp:coreProperties>
</file>